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71D02">
      <w:pPr>
        <w:pStyle w:val="6"/>
        <w:spacing w:before="0"/>
        <w:ind w:left="0"/>
      </w:pPr>
    </w:p>
    <w:p w14:paraId="263E56F7">
      <w:pPr>
        <w:pStyle w:val="6"/>
        <w:spacing w:before="0"/>
        <w:ind w:left="0"/>
      </w:pPr>
    </w:p>
    <w:p w14:paraId="36017EAE">
      <w:pPr>
        <w:pStyle w:val="6"/>
        <w:spacing w:before="0"/>
        <w:ind w:left="0"/>
      </w:pPr>
    </w:p>
    <w:p w14:paraId="42F4CFE3">
      <w:pPr>
        <w:pStyle w:val="6"/>
        <w:spacing w:before="175"/>
        <w:ind w:left="0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3136265" cy="1422400"/>
            <wp:effectExtent l="0" t="0" r="3175" b="1016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9F523">
      <w:pPr>
        <w:pStyle w:val="6"/>
        <w:spacing w:before="175"/>
        <w:ind w:left="0"/>
        <w:rPr>
          <w:rFonts w:hint="default"/>
          <w:b/>
          <w:bCs/>
          <w:lang w:val="kk-KZ"/>
        </w:rPr>
      </w:pPr>
      <w:r>
        <w:rPr>
          <w:rFonts w:hint="default"/>
          <w:lang w:val="ru-RU"/>
        </w:rPr>
        <w:t xml:space="preserve">                                                                          </w:t>
      </w:r>
      <w:r>
        <w:rPr>
          <w:rFonts w:hint="default"/>
          <w:b/>
          <w:bCs/>
          <w:lang w:val="kk-KZ"/>
        </w:rPr>
        <w:t>Әдіскердің циклограммасы</w:t>
      </w:r>
    </w:p>
    <w:p w14:paraId="18DA5A7A">
      <w:pPr>
        <w:pStyle w:val="2"/>
        <w:spacing w:line="480" w:lineRule="atLeast"/>
        <w:ind w:left="0" w:leftChars="0" w:right="6976" w:firstLine="990" w:firstLineChars="450"/>
        <w:rPr>
          <w:b/>
          <w:bCs/>
        </w:rPr>
      </w:pPr>
    </w:p>
    <w:p w14:paraId="6DD90A60">
      <w:pPr>
        <w:pStyle w:val="2"/>
        <w:spacing w:line="480" w:lineRule="atLeast"/>
        <w:ind w:left="0" w:leftChars="0" w:right="6976" w:firstLine="990" w:firstLineChars="450"/>
        <w:rPr>
          <w:b w:val="0"/>
        </w:rPr>
      </w:pPr>
      <w:r>
        <w:t xml:space="preserve">Қыркүйек айы </w:t>
      </w:r>
      <w:r>
        <w:rPr>
          <w:b w:val="0"/>
        </w:rPr>
        <w:t>2025</w:t>
      </w:r>
      <w:r>
        <w:rPr>
          <w:b w:val="0"/>
          <w:spacing w:val="40"/>
        </w:rPr>
        <w:t xml:space="preserve"> </w:t>
      </w:r>
      <w:r>
        <w:rPr>
          <w:b w:val="0"/>
        </w:rPr>
        <w:t>жыл</w:t>
      </w:r>
    </w:p>
    <w:p w14:paraId="76896F80">
      <w:pPr>
        <w:pStyle w:val="6"/>
        <w:spacing w:before="42" w:line="278" w:lineRule="auto"/>
        <w:ind w:left="700" w:right="5072"/>
      </w:pPr>
      <w:r>
        <w:t>Қыркүйек – еңбекқорлық және кәсіби біліктілік айы Тақырыптық</w:t>
      </w:r>
      <w:r>
        <w:rPr>
          <w:spacing w:val="-7"/>
        </w:rPr>
        <w:t xml:space="preserve"> </w:t>
      </w:r>
      <w:r>
        <w:t>бағыты: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күні,</w:t>
      </w:r>
      <w:r>
        <w:rPr>
          <w:spacing w:val="-5"/>
        </w:rPr>
        <w:t xml:space="preserve"> </w:t>
      </w:r>
      <w:r>
        <w:t>тәртіп</w:t>
      </w:r>
      <w:r>
        <w:rPr>
          <w:spacing w:val="-5"/>
        </w:rPr>
        <w:t xml:space="preserve"> </w:t>
      </w:r>
      <w:r>
        <w:t>пен</w:t>
      </w:r>
      <w:r>
        <w:rPr>
          <w:spacing w:val="-8"/>
        </w:rPr>
        <w:t xml:space="preserve"> </w:t>
      </w:r>
      <w:r>
        <w:t>еңбек</w:t>
      </w:r>
      <w:r>
        <w:rPr>
          <w:spacing w:val="-5"/>
        </w:rPr>
        <w:t xml:space="preserve"> </w:t>
      </w:r>
      <w:r>
        <w:t>айы</w:t>
      </w:r>
    </w:p>
    <w:p w14:paraId="639514C1">
      <w:pPr>
        <w:pStyle w:val="2"/>
        <w:numPr>
          <w:ilvl w:val="0"/>
          <w:numId w:val="1"/>
        </w:numPr>
        <w:tabs>
          <w:tab w:val="left" w:pos="560"/>
        </w:tabs>
        <w:spacing w:before="200" w:after="40" w:line="240" w:lineRule="auto"/>
        <w:ind w:left="560" w:right="0" w:hanging="220"/>
        <w:jc w:val="left"/>
      </w:pPr>
      <w:r>
        <w:rPr>
          <w:spacing w:val="-2"/>
        </w:rPr>
        <w:t>Ұйымдастыру-әдістемелік</w:t>
      </w:r>
      <w:r>
        <w:rPr>
          <w:spacing w:val="29"/>
        </w:rPr>
        <w:t xml:space="preserve"> </w:t>
      </w:r>
      <w:r>
        <w:rPr>
          <w:spacing w:val="-4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"/>
        <w:gridCol w:w="3631"/>
        <w:gridCol w:w="3004"/>
        <w:gridCol w:w="1931"/>
        <w:gridCol w:w="1744"/>
      </w:tblGrid>
      <w:tr w14:paraId="39110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032" w:type="dxa"/>
          </w:tcPr>
          <w:p w14:paraId="54DE8C69">
            <w:pPr>
              <w:pStyle w:val="10"/>
              <w:spacing w:before="1" w:line="240" w:lineRule="auto"/>
              <w:ind w:left="10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631" w:type="dxa"/>
          </w:tcPr>
          <w:p w14:paraId="4AB2F0C2">
            <w:pPr>
              <w:pStyle w:val="10"/>
              <w:spacing w:before="1" w:line="240" w:lineRule="auto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Іс-</w:t>
            </w:r>
            <w:r>
              <w:rPr>
                <w:b/>
                <w:spacing w:val="-4"/>
                <w:sz w:val="22"/>
              </w:rPr>
              <w:t>шара</w:t>
            </w:r>
          </w:p>
        </w:tc>
        <w:tc>
          <w:tcPr>
            <w:tcW w:w="3004" w:type="dxa"/>
          </w:tcPr>
          <w:p w14:paraId="0DCC3B7C">
            <w:pPr>
              <w:pStyle w:val="10"/>
              <w:spacing w:before="1" w:line="240" w:lineRule="auto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Мақсаты</w:t>
            </w:r>
          </w:p>
        </w:tc>
        <w:tc>
          <w:tcPr>
            <w:tcW w:w="1931" w:type="dxa"/>
          </w:tcPr>
          <w:p w14:paraId="6E2B2B1D">
            <w:pPr>
              <w:pStyle w:val="10"/>
              <w:spacing w:before="1" w:line="240" w:lineRule="auto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Мерзімі</w:t>
            </w:r>
          </w:p>
        </w:tc>
        <w:tc>
          <w:tcPr>
            <w:tcW w:w="1744" w:type="dxa"/>
          </w:tcPr>
          <w:p w14:paraId="5134BBA8">
            <w:pPr>
              <w:pStyle w:val="10"/>
              <w:spacing w:before="1" w:line="240" w:lineRule="auto"/>
              <w:ind w:left="1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Жауапты</w:t>
            </w:r>
          </w:p>
        </w:tc>
      </w:tr>
      <w:tr w14:paraId="038DC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032" w:type="dxa"/>
          </w:tcPr>
          <w:p w14:paraId="36F09F16">
            <w:pPr>
              <w:pStyle w:val="1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631" w:type="dxa"/>
          </w:tcPr>
          <w:p w14:paraId="216DD4A6">
            <w:pPr>
              <w:pStyle w:val="10"/>
              <w:spacing w:line="278" w:lineRule="auto"/>
              <w:ind w:left="105" w:right="838"/>
              <w:rPr>
                <w:sz w:val="22"/>
              </w:rPr>
            </w:pPr>
            <w:r>
              <w:rPr>
                <w:sz w:val="22"/>
              </w:rPr>
              <w:t>Педагогтардың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сабақтарына қатысу, талдау жүргізу</w:t>
            </w:r>
          </w:p>
        </w:tc>
        <w:tc>
          <w:tcPr>
            <w:tcW w:w="3004" w:type="dxa"/>
          </w:tcPr>
          <w:p w14:paraId="10E0EED7">
            <w:pPr>
              <w:pStyle w:val="10"/>
              <w:spacing w:line="278" w:lineRule="auto"/>
              <w:ind w:left="106"/>
              <w:rPr>
                <w:sz w:val="22"/>
              </w:rPr>
            </w:pPr>
            <w:r>
              <w:rPr>
                <w:sz w:val="22"/>
              </w:rPr>
              <w:t>Сапалы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оқу-тәрбие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процесін </w:t>
            </w: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1931" w:type="dxa"/>
          </w:tcPr>
          <w:p w14:paraId="1F32EC30">
            <w:pPr>
              <w:pStyle w:val="10"/>
              <w:ind w:left="1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44" w:type="dxa"/>
          </w:tcPr>
          <w:p w14:paraId="68CA0910">
            <w:pPr>
              <w:pStyle w:val="1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  <w:tr w14:paraId="78096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</w:trPr>
        <w:tc>
          <w:tcPr>
            <w:tcW w:w="1032" w:type="dxa"/>
          </w:tcPr>
          <w:p w14:paraId="451A6104">
            <w:pPr>
              <w:pStyle w:val="1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631" w:type="dxa"/>
          </w:tcPr>
          <w:p w14:paraId="7A33A0DD">
            <w:pPr>
              <w:pStyle w:val="10"/>
              <w:ind w:left="105"/>
              <w:rPr>
                <w:sz w:val="22"/>
              </w:rPr>
            </w:pPr>
            <w:r>
              <w:rPr>
                <w:sz w:val="22"/>
              </w:rPr>
              <w:t>Педкеңес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өткізу</w:t>
            </w:r>
          </w:p>
        </w:tc>
        <w:tc>
          <w:tcPr>
            <w:tcW w:w="3004" w:type="dxa"/>
          </w:tcPr>
          <w:p w14:paraId="2685B1B6">
            <w:pPr>
              <w:pStyle w:val="10"/>
              <w:ind w:left="106"/>
              <w:rPr>
                <w:sz w:val="22"/>
              </w:rPr>
            </w:pPr>
            <w:r>
              <w:rPr>
                <w:sz w:val="22"/>
              </w:rPr>
              <w:t>«Біртұтас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тәрбие»</w:t>
            </w:r>
          </w:p>
          <w:p w14:paraId="18F365A7">
            <w:pPr>
              <w:pStyle w:val="10"/>
              <w:spacing w:before="38" w:line="278" w:lineRule="auto"/>
              <w:ind w:left="106"/>
              <w:rPr>
                <w:sz w:val="22"/>
              </w:rPr>
            </w:pPr>
            <w:r>
              <w:rPr>
                <w:sz w:val="22"/>
              </w:rPr>
              <w:t>бағдарламасы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аясында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айлық тақырыпты іске асыру</w:t>
            </w:r>
          </w:p>
        </w:tc>
        <w:tc>
          <w:tcPr>
            <w:tcW w:w="1931" w:type="dxa"/>
          </w:tcPr>
          <w:p w14:paraId="6EAEAB69">
            <w:pPr>
              <w:pStyle w:val="10"/>
              <w:ind w:left="1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ортасы</w:t>
            </w:r>
          </w:p>
        </w:tc>
        <w:tc>
          <w:tcPr>
            <w:tcW w:w="1744" w:type="dxa"/>
          </w:tcPr>
          <w:p w14:paraId="15BFA096">
            <w:pPr>
              <w:pStyle w:val="1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</w:tbl>
    <w:p w14:paraId="1F8C80A9">
      <w:pPr>
        <w:pStyle w:val="2"/>
        <w:numPr>
          <w:ilvl w:val="0"/>
          <w:numId w:val="1"/>
        </w:numPr>
        <w:tabs>
          <w:tab w:val="left" w:pos="560"/>
        </w:tabs>
        <w:spacing w:before="198" w:after="41" w:line="240" w:lineRule="auto"/>
        <w:ind w:left="560" w:right="0" w:hanging="220"/>
        <w:jc w:val="left"/>
      </w:pPr>
      <w:r>
        <w:t>Педагогтардың</w:t>
      </w:r>
      <w:r>
        <w:rPr>
          <w:spacing w:val="-11"/>
        </w:rPr>
        <w:t xml:space="preserve"> </w:t>
      </w:r>
      <w:r>
        <w:t>кәсіби</w:t>
      </w:r>
      <w:r>
        <w:rPr>
          <w:spacing w:val="-10"/>
        </w:rPr>
        <w:t xml:space="preserve"> </w:t>
      </w:r>
      <w:r>
        <w:rPr>
          <w:spacing w:val="-4"/>
        </w:rPr>
        <w:t>дамуы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8"/>
        <w:gridCol w:w="3682"/>
        <w:gridCol w:w="2712"/>
        <w:gridCol w:w="2007"/>
        <w:gridCol w:w="1894"/>
      </w:tblGrid>
      <w:tr w14:paraId="64382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088" w:type="dxa"/>
          </w:tcPr>
          <w:p w14:paraId="2B2CBE71">
            <w:pPr>
              <w:pStyle w:val="10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682" w:type="dxa"/>
          </w:tcPr>
          <w:p w14:paraId="060C411C">
            <w:pPr>
              <w:pStyle w:val="10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Іс-</w:t>
            </w:r>
            <w:r>
              <w:rPr>
                <w:b/>
                <w:spacing w:val="-4"/>
                <w:sz w:val="22"/>
              </w:rPr>
              <w:t>шара</w:t>
            </w:r>
          </w:p>
        </w:tc>
        <w:tc>
          <w:tcPr>
            <w:tcW w:w="2712" w:type="dxa"/>
          </w:tcPr>
          <w:p w14:paraId="71F987CF">
            <w:pPr>
              <w:pStyle w:val="10"/>
              <w:spacing w:line="251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Мақсаты</w:t>
            </w:r>
          </w:p>
        </w:tc>
        <w:tc>
          <w:tcPr>
            <w:tcW w:w="2007" w:type="dxa"/>
          </w:tcPr>
          <w:p w14:paraId="50646D95">
            <w:pPr>
              <w:pStyle w:val="10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Мерзімі</w:t>
            </w:r>
          </w:p>
        </w:tc>
        <w:tc>
          <w:tcPr>
            <w:tcW w:w="1894" w:type="dxa"/>
          </w:tcPr>
          <w:p w14:paraId="2370FF7A">
            <w:pPr>
              <w:pStyle w:val="10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Жауапты</w:t>
            </w:r>
          </w:p>
        </w:tc>
      </w:tr>
      <w:tr w14:paraId="746E3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088" w:type="dxa"/>
          </w:tcPr>
          <w:p w14:paraId="64BA4016">
            <w:pPr>
              <w:pStyle w:val="1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682" w:type="dxa"/>
          </w:tcPr>
          <w:p w14:paraId="74911A9D">
            <w:pPr>
              <w:pStyle w:val="10"/>
              <w:spacing w:line="276" w:lineRule="auto"/>
              <w:ind w:left="107" w:right="10"/>
              <w:rPr>
                <w:sz w:val="22"/>
              </w:rPr>
            </w:pPr>
            <w:r>
              <w:rPr>
                <w:sz w:val="22"/>
              </w:rPr>
              <w:t>Коучинг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немесе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семинар </w:t>
            </w: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2712" w:type="dxa"/>
          </w:tcPr>
          <w:p w14:paraId="5C1E7AE3">
            <w:pPr>
              <w:pStyle w:val="10"/>
              <w:spacing w:line="276" w:lineRule="auto"/>
              <w:ind w:left="105" w:right="505"/>
              <w:rPr>
                <w:sz w:val="22"/>
              </w:rPr>
            </w:pPr>
            <w:r>
              <w:rPr>
                <w:sz w:val="22"/>
              </w:rPr>
              <w:t>Педагогтардың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кәсіби шеберлігін жетілдіру</w:t>
            </w:r>
          </w:p>
        </w:tc>
        <w:tc>
          <w:tcPr>
            <w:tcW w:w="2007" w:type="dxa"/>
          </w:tcPr>
          <w:p w14:paraId="351A6A69">
            <w:pPr>
              <w:pStyle w:val="10"/>
              <w:ind w:left="10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894" w:type="dxa"/>
          </w:tcPr>
          <w:p w14:paraId="52076E17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6772F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088" w:type="dxa"/>
          </w:tcPr>
          <w:p w14:paraId="32AF5BD4">
            <w:pPr>
              <w:pStyle w:val="1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682" w:type="dxa"/>
          </w:tcPr>
          <w:p w14:paraId="4E2B5ABF">
            <w:pPr>
              <w:pStyle w:val="10"/>
              <w:ind w:left="107"/>
              <w:rPr>
                <w:sz w:val="22"/>
              </w:rPr>
            </w:pPr>
            <w:r>
              <w:rPr>
                <w:sz w:val="22"/>
              </w:rPr>
              <w:t>Әдістемелік</w:t>
            </w:r>
            <w:r>
              <w:rPr>
                <w:spacing w:val="-4"/>
                <w:sz w:val="22"/>
              </w:rPr>
              <w:t xml:space="preserve"> кеңес</w:t>
            </w:r>
          </w:p>
        </w:tc>
        <w:tc>
          <w:tcPr>
            <w:tcW w:w="2712" w:type="dxa"/>
          </w:tcPr>
          <w:p w14:paraId="4FD6DEE0">
            <w:pPr>
              <w:pStyle w:val="10"/>
              <w:spacing w:line="276" w:lineRule="auto"/>
              <w:ind w:left="105" w:right="108"/>
              <w:rPr>
                <w:sz w:val="22"/>
              </w:rPr>
            </w:pPr>
            <w:r>
              <w:rPr>
                <w:sz w:val="22"/>
              </w:rPr>
              <w:t>Педагогтердің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әдістемелік бірлігін қалыптастыру</w:t>
            </w:r>
          </w:p>
        </w:tc>
        <w:tc>
          <w:tcPr>
            <w:tcW w:w="2007" w:type="dxa"/>
          </w:tcPr>
          <w:p w14:paraId="1EE5C044">
            <w:pPr>
              <w:pStyle w:val="10"/>
              <w:ind w:left="10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соңында</w:t>
            </w:r>
          </w:p>
        </w:tc>
        <w:tc>
          <w:tcPr>
            <w:tcW w:w="1894" w:type="dxa"/>
          </w:tcPr>
          <w:p w14:paraId="77769983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7E3C2494">
      <w:pPr>
        <w:pStyle w:val="2"/>
        <w:numPr>
          <w:ilvl w:val="0"/>
          <w:numId w:val="1"/>
        </w:numPr>
        <w:tabs>
          <w:tab w:val="left" w:pos="560"/>
        </w:tabs>
        <w:spacing w:before="199" w:after="39" w:line="240" w:lineRule="auto"/>
        <w:ind w:left="560" w:right="0" w:hanging="220"/>
        <w:jc w:val="left"/>
      </w:pPr>
      <w:r>
        <w:t>Ата-аналармен</w:t>
      </w:r>
      <w:r>
        <w:rPr>
          <w:spacing w:val="-10"/>
        </w:rPr>
        <w:t xml:space="preserve"> </w:t>
      </w:r>
      <w:r>
        <w:rPr>
          <w:spacing w:val="-4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4"/>
        <w:gridCol w:w="3593"/>
        <w:gridCol w:w="2837"/>
        <w:gridCol w:w="1971"/>
        <w:gridCol w:w="1894"/>
      </w:tblGrid>
      <w:tr w14:paraId="3D996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164" w:type="dxa"/>
          </w:tcPr>
          <w:p w14:paraId="66F1C20E">
            <w:pPr>
              <w:pStyle w:val="1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3593" w:type="dxa"/>
          </w:tcPr>
          <w:p w14:paraId="1A5C82EF">
            <w:pPr>
              <w:pStyle w:val="10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2837" w:type="dxa"/>
          </w:tcPr>
          <w:p w14:paraId="025814A7">
            <w:pPr>
              <w:pStyle w:val="10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971" w:type="dxa"/>
          </w:tcPr>
          <w:p w14:paraId="0417CCF6">
            <w:pPr>
              <w:pStyle w:val="10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894" w:type="dxa"/>
          </w:tcPr>
          <w:p w14:paraId="0986F7D9">
            <w:pPr>
              <w:pStyle w:val="10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2B6D1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164" w:type="dxa"/>
          </w:tcPr>
          <w:p w14:paraId="09AF9771">
            <w:pPr>
              <w:pStyle w:val="1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593" w:type="dxa"/>
          </w:tcPr>
          <w:p w14:paraId="45F33872">
            <w:pPr>
              <w:pStyle w:val="10"/>
              <w:ind w:left="105"/>
              <w:rPr>
                <w:sz w:val="22"/>
              </w:rPr>
            </w:pPr>
            <w:r>
              <w:rPr>
                <w:sz w:val="22"/>
              </w:rPr>
              <w:t>Ата-аналар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жиналысы</w:t>
            </w:r>
          </w:p>
        </w:tc>
        <w:tc>
          <w:tcPr>
            <w:tcW w:w="2837" w:type="dxa"/>
          </w:tcPr>
          <w:p w14:paraId="1F40DCE0">
            <w:pPr>
              <w:pStyle w:val="10"/>
              <w:spacing w:line="276" w:lineRule="auto"/>
              <w:ind w:left="106"/>
              <w:rPr>
                <w:sz w:val="22"/>
              </w:rPr>
            </w:pPr>
            <w:r>
              <w:rPr>
                <w:sz w:val="22"/>
              </w:rPr>
              <w:t>Отбасы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мен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балабақша серіктестігін нығайту</w:t>
            </w:r>
          </w:p>
        </w:tc>
        <w:tc>
          <w:tcPr>
            <w:tcW w:w="1971" w:type="dxa"/>
          </w:tcPr>
          <w:p w14:paraId="16EE28CA">
            <w:pPr>
              <w:pStyle w:val="10"/>
              <w:ind w:left="108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894" w:type="dxa"/>
          </w:tcPr>
          <w:p w14:paraId="2253EDA0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716B1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164" w:type="dxa"/>
          </w:tcPr>
          <w:p w14:paraId="4D0D41E7">
            <w:pPr>
              <w:pStyle w:val="1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593" w:type="dxa"/>
          </w:tcPr>
          <w:p w14:paraId="5E9802E6">
            <w:pPr>
              <w:pStyle w:val="10"/>
              <w:ind w:left="105"/>
              <w:rPr>
                <w:sz w:val="22"/>
              </w:rPr>
            </w:pPr>
            <w:r>
              <w:rPr>
                <w:sz w:val="22"/>
              </w:rPr>
              <w:t>Кеңес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беру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бұрышы</w:t>
            </w:r>
          </w:p>
        </w:tc>
        <w:tc>
          <w:tcPr>
            <w:tcW w:w="2837" w:type="dxa"/>
          </w:tcPr>
          <w:p w14:paraId="1447B155">
            <w:pPr>
              <w:pStyle w:val="10"/>
              <w:spacing w:line="276" w:lineRule="auto"/>
              <w:ind w:left="106" w:right="338"/>
              <w:rPr>
                <w:sz w:val="22"/>
              </w:rPr>
            </w:pPr>
            <w:r>
              <w:rPr>
                <w:sz w:val="22"/>
              </w:rPr>
              <w:t>Ата-аналарға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әдістемелік көмек көрсету</w:t>
            </w:r>
          </w:p>
        </w:tc>
        <w:tc>
          <w:tcPr>
            <w:tcW w:w="1971" w:type="dxa"/>
          </w:tcPr>
          <w:p w14:paraId="38AA7687">
            <w:pPr>
              <w:pStyle w:val="10"/>
              <w:ind w:left="108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894" w:type="dxa"/>
          </w:tcPr>
          <w:p w14:paraId="43A21104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274D5048">
      <w:pPr>
        <w:pStyle w:val="2"/>
        <w:numPr>
          <w:ilvl w:val="0"/>
          <w:numId w:val="1"/>
        </w:numPr>
        <w:tabs>
          <w:tab w:val="left" w:pos="560"/>
        </w:tabs>
        <w:spacing w:before="198" w:after="0" w:line="240" w:lineRule="auto"/>
        <w:ind w:left="560" w:right="0" w:hanging="220"/>
        <w:jc w:val="left"/>
      </w:pPr>
      <w:r>
        <w:t>Мониторинг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талдау</w:t>
      </w:r>
      <w:r>
        <w:rPr>
          <w:spacing w:val="-5"/>
        </w:rPr>
        <w:t xml:space="preserve"> </w:t>
      </w:r>
      <w:r>
        <w:rPr>
          <w:spacing w:val="-2"/>
        </w:rPr>
        <w:t>жұмысы</w:t>
      </w:r>
    </w:p>
    <w:p w14:paraId="57ED51C7">
      <w:pPr>
        <w:pStyle w:val="9"/>
        <w:numPr>
          <w:ilvl w:val="1"/>
          <w:numId w:val="1"/>
        </w:numPr>
        <w:tabs>
          <w:tab w:val="left" w:pos="466"/>
        </w:tabs>
        <w:spacing w:before="35" w:after="0" w:line="240" w:lineRule="auto"/>
        <w:ind w:left="466" w:right="0" w:hanging="126"/>
        <w:jc w:val="left"/>
        <w:rPr>
          <w:sz w:val="22"/>
        </w:rPr>
      </w:pPr>
      <w:r>
        <w:rPr>
          <w:sz w:val="22"/>
        </w:rPr>
        <w:t>Педагогтердің</w:t>
      </w:r>
      <w:r>
        <w:rPr>
          <w:spacing w:val="-5"/>
          <w:sz w:val="22"/>
        </w:rPr>
        <w:t xml:space="preserve"> </w:t>
      </w:r>
      <w:r>
        <w:rPr>
          <w:sz w:val="22"/>
        </w:rPr>
        <w:t>сабақ</w:t>
      </w:r>
      <w:r>
        <w:rPr>
          <w:spacing w:val="-7"/>
          <w:sz w:val="22"/>
        </w:rPr>
        <w:t xml:space="preserve"> </w:t>
      </w:r>
      <w:r>
        <w:rPr>
          <w:sz w:val="22"/>
        </w:rPr>
        <w:t>сапасын</w:t>
      </w:r>
      <w:r>
        <w:rPr>
          <w:spacing w:val="-5"/>
          <w:sz w:val="22"/>
        </w:rPr>
        <w:t xml:space="preserve"> </w:t>
      </w:r>
      <w:r>
        <w:rPr>
          <w:sz w:val="22"/>
        </w:rPr>
        <w:t>бақылау</w:t>
      </w:r>
      <w:r>
        <w:rPr>
          <w:spacing w:val="-8"/>
          <w:sz w:val="22"/>
        </w:rPr>
        <w:t xml:space="preserve"> </w:t>
      </w:r>
      <w:r>
        <w:rPr>
          <w:sz w:val="22"/>
        </w:rPr>
        <w:t>және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талдау</w:t>
      </w:r>
    </w:p>
    <w:p w14:paraId="7208EBE3">
      <w:pPr>
        <w:pStyle w:val="9"/>
        <w:numPr>
          <w:ilvl w:val="1"/>
          <w:numId w:val="1"/>
        </w:numPr>
        <w:tabs>
          <w:tab w:val="left" w:pos="464"/>
        </w:tabs>
        <w:spacing w:before="37" w:after="0" w:line="240" w:lineRule="auto"/>
        <w:ind w:left="464" w:right="0" w:hanging="124"/>
        <w:jc w:val="left"/>
        <w:rPr>
          <w:sz w:val="22"/>
        </w:rPr>
      </w:pPr>
      <w:r>
        <w:rPr>
          <w:sz w:val="22"/>
        </w:rPr>
        <w:t>Балалардың</w:t>
      </w:r>
      <w:r>
        <w:rPr>
          <w:spacing w:val="-5"/>
          <w:sz w:val="22"/>
        </w:rPr>
        <w:t xml:space="preserve"> </w:t>
      </w:r>
      <w:r>
        <w:rPr>
          <w:sz w:val="22"/>
        </w:rPr>
        <w:t>даму</w:t>
      </w:r>
      <w:r>
        <w:rPr>
          <w:spacing w:val="-5"/>
          <w:sz w:val="22"/>
        </w:rPr>
        <w:t xml:space="preserve"> </w:t>
      </w:r>
      <w:r>
        <w:rPr>
          <w:sz w:val="22"/>
        </w:rPr>
        <w:t>динамикасын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бақылау</w:t>
      </w:r>
    </w:p>
    <w:p w14:paraId="36395A93">
      <w:pPr>
        <w:pStyle w:val="9"/>
        <w:numPr>
          <w:ilvl w:val="1"/>
          <w:numId w:val="1"/>
        </w:numPr>
        <w:tabs>
          <w:tab w:val="left" w:pos="466"/>
        </w:tabs>
        <w:spacing w:before="38" w:after="0" w:line="240" w:lineRule="auto"/>
        <w:ind w:left="466" w:right="0" w:hanging="126"/>
        <w:jc w:val="left"/>
        <w:rPr>
          <w:sz w:val="22"/>
        </w:rPr>
      </w:pPr>
      <w:r>
        <w:rPr>
          <w:sz w:val="22"/>
        </w:rPr>
        <w:t>Айлық</w:t>
      </w:r>
      <w:r>
        <w:rPr>
          <w:spacing w:val="-4"/>
          <w:sz w:val="22"/>
        </w:rPr>
        <w:t xml:space="preserve"> </w:t>
      </w:r>
      <w:r>
        <w:rPr>
          <w:sz w:val="22"/>
        </w:rPr>
        <w:t>қорытынды</w:t>
      </w:r>
      <w:r>
        <w:rPr>
          <w:spacing w:val="-4"/>
          <w:sz w:val="22"/>
        </w:rPr>
        <w:t xml:space="preserve"> </w:t>
      </w:r>
      <w:r>
        <w:rPr>
          <w:sz w:val="22"/>
        </w:rPr>
        <w:t>есеп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дайындау</w:t>
      </w:r>
    </w:p>
    <w:p w14:paraId="743C574C">
      <w:pPr>
        <w:pStyle w:val="2"/>
        <w:numPr>
          <w:ilvl w:val="0"/>
          <w:numId w:val="1"/>
        </w:numPr>
        <w:tabs>
          <w:tab w:val="left" w:pos="560"/>
        </w:tabs>
        <w:spacing w:before="244" w:after="0" w:line="240" w:lineRule="auto"/>
        <w:ind w:left="560" w:right="0" w:hanging="220"/>
        <w:jc w:val="left"/>
      </w:pPr>
      <w:r>
        <w:t>Құжаттамалық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бақылау</w:t>
      </w:r>
      <w:r>
        <w:rPr>
          <w:spacing w:val="-6"/>
        </w:rPr>
        <w:t xml:space="preserve"> </w:t>
      </w:r>
      <w:r>
        <w:rPr>
          <w:spacing w:val="-2"/>
        </w:rPr>
        <w:t>жұмысы</w:t>
      </w:r>
    </w:p>
    <w:p w14:paraId="4B83DCBA">
      <w:pPr>
        <w:pStyle w:val="9"/>
        <w:numPr>
          <w:ilvl w:val="1"/>
          <w:numId w:val="1"/>
        </w:numPr>
        <w:tabs>
          <w:tab w:val="left" w:pos="464"/>
        </w:tabs>
        <w:spacing w:before="33" w:after="0" w:line="240" w:lineRule="auto"/>
        <w:ind w:left="464" w:right="0" w:hanging="124"/>
        <w:jc w:val="left"/>
        <w:rPr>
          <w:sz w:val="22"/>
        </w:rPr>
      </w:pPr>
      <w:r>
        <w:rPr>
          <w:sz w:val="22"/>
        </w:rPr>
        <w:t>Топтардың</w:t>
      </w:r>
      <w:r>
        <w:rPr>
          <w:spacing w:val="-5"/>
          <w:sz w:val="22"/>
        </w:rPr>
        <w:t xml:space="preserve"> </w:t>
      </w:r>
      <w:r>
        <w:rPr>
          <w:sz w:val="22"/>
        </w:rPr>
        <w:t>құжаттарын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тексеру</w:t>
      </w:r>
    </w:p>
    <w:p w14:paraId="158C27EA">
      <w:pPr>
        <w:pStyle w:val="9"/>
        <w:numPr>
          <w:ilvl w:val="1"/>
          <w:numId w:val="1"/>
        </w:numPr>
        <w:tabs>
          <w:tab w:val="left" w:pos="466"/>
        </w:tabs>
        <w:spacing w:before="37" w:after="0" w:line="240" w:lineRule="auto"/>
        <w:ind w:left="466" w:right="0" w:hanging="126"/>
        <w:jc w:val="left"/>
        <w:rPr>
          <w:sz w:val="22"/>
        </w:rPr>
      </w:pPr>
      <w:r>
        <w:rPr>
          <w:sz w:val="22"/>
        </w:rPr>
        <w:t>Қауіпсіздік,</w:t>
      </w:r>
      <w:r>
        <w:rPr>
          <w:spacing w:val="-10"/>
          <w:sz w:val="22"/>
        </w:rPr>
        <w:t xml:space="preserve"> </w:t>
      </w:r>
      <w:r>
        <w:rPr>
          <w:sz w:val="22"/>
        </w:rPr>
        <w:t>гигиена</w:t>
      </w:r>
      <w:r>
        <w:rPr>
          <w:spacing w:val="-6"/>
          <w:sz w:val="22"/>
        </w:rPr>
        <w:t xml:space="preserve"> </w:t>
      </w:r>
      <w:r>
        <w:rPr>
          <w:sz w:val="22"/>
        </w:rPr>
        <w:t>талаптарының</w:t>
      </w:r>
      <w:r>
        <w:rPr>
          <w:spacing w:val="-9"/>
          <w:sz w:val="22"/>
        </w:rPr>
        <w:t xml:space="preserve"> </w:t>
      </w:r>
      <w:r>
        <w:rPr>
          <w:sz w:val="22"/>
        </w:rPr>
        <w:t>орындалуын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бақылау</w:t>
      </w:r>
    </w:p>
    <w:p w14:paraId="623D3ABC">
      <w:pPr>
        <w:pStyle w:val="9"/>
        <w:numPr>
          <w:ilvl w:val="1"/>
          <w:numId w:val="1"/>
        </w:numPr>
        <w:tabs>
          <w:tab w:val="left" w:pos="466"/>
        </w:tabs>
        <w:spacing w:before="37" w:after="0" w:line="240" w:lineRule="auto"/>
        <w:ind w:left="466" w:right="0" w:hanging="126"/>
        <w:jc w:val="left"/>
        <w:rPr>
          <w:sz w:val="22"/>
        </w:rPr>
      </w:pPr>
      <w:r>
        <w:rPr>
          <w:sz w:val="22"/>
        </w:rPr>
        <w:t>Санитарлық</w:t>
      </w:r>
      <w:r>
        <w:rPr>
          <w:spacing w:val="-3"/>
          <w:sz w:val="22"/>
        </w:rPr>
        <w:t xml:space="preserve"> </w:t>
      </w:r>
      <w:r>
        <w:rPr>
          <w:sz w:val="22"/>
        </w:rPr>
        <w:t>нормалар</w:t>
      </w:r>
      <w:r>
        <w:rPr>
          <w:spacing w:val="-3"/>
          <w:sz w:val="22"/>
        </w:rPr>
        <w:t xml:space="preserve"> </w:t>
      </w:r>
      <w:r>
        <w:rPr>
          <w:sz w:val="22"/>
        </w:rPr>
        <w:t>мен</w:t>
      </w:r>
      <w:r>
        <w:rPr>
          <w:spacing w:val="-3"/>
          <w:sz w:val="22"/>
        </w:rPr>
        <w:t xml:space="preserve"> </w:t>
      </w:r>
      <w:r>
        <w:rPr>
          <w:sz w:val="22"/>
        </w:rPr>
        <w:t>тәртіп</w:t>
      </w:r>
      <w:r>
        <w:rPr>
          <w:spacing w:val="-6"/>
          <w:sz w:val="22"/>
        </w:rPr>
        <w:t xml:space="preserve"> </w:t>
      </w:r>
      <w:r>
        <w:rPr>
          <w:sz w:val="22"/>
        </w:rPr>
        <w:t>сақтау</w:t>
      </w:r>
      <w:r>
        <w:rPr>
          <w:spacing w:val="-5"/>
          <w:sz w:val="22"/>
        </w:rPr>
        <w:t xml:space="preserve"> </w:t>
      </w:r>
      <w:r>
        <w:rPr>
          <w:sz w:val="22"/>
        </w:rPr>
        <w:t>бойынша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тексеріс</w:t>
      </w:r>
    </w:p>
    <w:p w14:paraId="3001AF34">
      <w:pPr>
        <w:pStyle w:val="2"/>
        <w:numPr>
          <w:ilvl w:val="0"/>
          <w:numId w:val="1"/>
        </w:numPr>
        <w:tabs>
          <w:tab w:val="left" w:pos="560"/>
        </w:tabs>
        <w:spacing w:before="244" w:after="0" w:line="240" w:lineRule="auto"/>
        <w:ind w:left="560" w:right="0" w:hanging="220"/>
        <w:jc w:val="left"/>
      </w:pPr>
      <w:r>
        <w:t>Әдістемелік</w:t>
      </w:r>
      <w:r>
        <w:rPr>
          <w:spacing w:val="-8"/>
        </w:rPr>
        <w:t xml:space="preserve"> </w:t>
      </w:r>
      <w:r>
        <w:t>көмек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кеңес</w:t>
      </w:r>
      <w:r>
        <w:rPr>
          <w:spacing w:val="-5"/>
        </w:rPr>
        <w:t xml:space="preserve"> </w:t>
      </w:r>
      <w:r>
        <w:rPr>
          <w:spacing w:val="-4"/>
        </w:rPr>
        <w:t>беру</w:t>
      </w:r>
    </w:p>
    <w:p w14:paraId="774C2EB1">
      <w:pPr>
        <w:pStyle w:val="9"/>
        <w:numPr>
          <w:ilvl w:val="1"/>
          <w:numId w:val="1"/>
        </w:numPr>
        <w:tabs>
          <w:tab w:val="left" w:pos="466"/>
        </w:tabs>
        <w:spacing w:before="33" w:after="0" w:line="240" w:lineRule="auto"/>
        <w:ind w:left="466" w:right="0" w:hanging="126"/>
        <w:jc w:val="left"/>
        <w:rPr>
          <w:sz w:val="22"/>
        </w:rPr>
      </w:pPr>
      <w:r>
        <w:rPr>
          <w:sz w:val="22"/>
        </w:rPr>
        <w:t>«Адал</w:t>
      </w:r>
      <w:r>
        <w:rPr>
          <w:spacing w:val="-3"/>
          <w:sz w:val="22"/>
        </w:rPr>
        <w:t xml:space="preserve"> </w:t>
      </w:r>
      <w:r>
        <w:rPr>
          <w:sz w:val="22"/>
        </w:rPr>
        <w:t>азамат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2"/>
          <w:sz w:val="22"/>
        </w:rPr>
        <w:t xml:space="preserve"> </w:t>
      </w:r>
      <w:r>
        <w:rPr>
          <w:sz w:val="22"/>
        </w:rPr>
        <w:t>кәсіби</w:t>
      </w:r>
      <w:r>
        <w:rPr>
          <w:spacing w:val="-3"/>
          <w:sz w:val="22"/>
        </w:rPr>
        <w:t xml:space="preserve"> </w:t>
      </w:r>
      <w:r>
        <w:rPr>
          <w:sz w:val="22"/>
        </w:rPr>
        <w:t>маман»</w:t>
      </w:r>
      <w:r>
        <w:rPr>
          <w:spacing w:val="-6"/>
          <w:sz w:val="22"/>
        </w:rPr>
        <w:t xml:space="preserve"> </w:t>
      </w:r>
      <w:r>
        <w:rPr>
          <w:sz w:val="22"/>
        </w:rPr>
        <w:t>тақырыбында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кеңес</w:t>
      </w:r>
    </w:p>
    <w:p w14:paraId="5EFF46C5">
      <w:pPr>
        <w:pStyle w:val="9"/>
        <w:numPr>
          <w:ilvl w:val="1"/>
          <w:numId w:val="1"/>
        </w:numPr>
        <w:tabs>
          <w:tab w:val="left" w:pos="466"/>
        </w:tabs>
        <w:spacing w:before="37" w:after="0" w:line="240" w:lineRule="auto"/>
        <w:ind w:left="466" w:right="0" w:hanging="126"/>
        <w:jc w:val="left"/>
        <w:rPr>
          <w:sz w:val="22"/>
        </w:rPr>
      </w:pPr>
      <w:r>
        <w:rPr>
          <w:sz w:val="22"/>
        </w:rPr>
        <w:t>Инновациялық</w:t>
      </w:r>
      <w:r>
        <w:rPr>
          <w:spacing w:val="-5"/>
          <w:sz w:val="22"/>
        </w:rPr>
        <w:t xml:space="preserve"> </w:t>
      </w:r>
      <w:r>
        <w:rPr>
          <w:sz w:val="22"/>
        </w:rPr>
        <w:t>оқыту</w:t>
      </w:r>
      <w:r>
        <w:rPr>
          <w:spacing w:val="-8"/>
          <w:sz w:val="22"/>
        </w:rPr>
        <w:t xml:space="preserve"> </w:t>
      </w:r>
      <w:r>
        <w:rPr>
          <w:sz w:val="22"/>
        </w:rPr>
        <w:t>әдістері</w:t>
      </w:r>
      <w:r>
        <w:rPr>
          <w:spacing w:val="-5"/>
          <w:sz w:val="22"/>
        </w:rPr>
        <w:t xml:space="preserve"> </w:t>
      </w:r>
      <w:r>
        <w:rPr>
          <w:sz w:val="22"/>
        </w:rPr>
        <w:t>бойынша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нұсқаулық</w:t>
      </w:r>
    </w:p>
    <w:p w14:paraId="0BF1A8A1">
      <w:pPr>
        <w:pStyle w:val="9"/>
        <w:numPr>
          <w:ilvl w:val="1"/>
          <w:numId w:val="1"/>
        </w:numPr>
        <w:tabs>
          <w:tab w:val="left" w:pos="466"/>
        </w:tabs>
        <w:spacing w:before="38" w:after="0" w:line="278" w:lineRule="auto"/>
        <w:ind w:left="340" w:right="8591" w:firstLine="0"/>
        <w:jc w:val="left"/>
        <w:rPr>
          <w:sz w:val="22"/>
        </w:rPr>
      </w:pPr>
      <w:r>
        <w:rPr>
          <w:sz w:val="22"/>
        </w:rPr>
        <w:t>Педагогтарға</w:t>
      </w:r>
      <w:r>
        <w:rPr>
          <w:spacing w:val="-12"/>
          <w:sz w:val="22"/>
        </w:rPr>
        <w:t xml:space="preserve"> </w:t>
      </w:r>
      <w:r>
        <w:rPr>
          <w:sz w:val="22"/>
        </w:rPr>
        <w:t>жеке</w:t>
      </w:r>
      <w:r>
        <w:rPr>
          <w:spacing w:val="-12"/>
          <w:sz w:val="22"/>
        </w:rPr>
        <w:t xml:space="preserve"> </w:t>
      </w:r>
      <w:r>
        <w:rPr>
          <w:sz w:val="22"/>
        </w:rPr>
        <w:t>кеңес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беру Әдіскер: </w:t>
      </w:r>
      <w:r>
        <w:rPr>
          <w:sz w:val="22"/>
          <w:lang w:val="kk-KZ"/>
        </w:rPr>
        <w:t>Әбілқасымова</w:t>
      </w:r>
      <w:r>
        <w:rPr>
          <w:rFonts w:hint="default"/>
          <w:sz w:val="22"/>
          <w:lang w:val="kk-KZ"/>
        </w:rPr>
        <w:t xml:space="preserve"> Г</w:t>
      </w:r>
    </w:p>
    <w:p w14:paraId="1C8A6C3D">
      <w:pPr>
        <w:pStyle w:val="9"/>
        <w:spacing w:after="0" w:line="278" w:lineRule="auto"/>
        <w:jc w:val="left"/>
        <w:rPr>
          <w:sz w:val="22"/>
        </w:rPr>
        <w:sectPr>
          <w:type w:val="continuous"/>
          <w:pgSz w:w="12240" w:h="15840"/>
          <w:pgMar w:top="200" w:right="0" w:bottom="280" w:left="360" w:header="720" w:footer="720" w:gutter="0"/>
          <w:cols w:space="720" w:num="1"/>
        </w:sectPr>
      </w:pPr>
    </w:p>
    <w:p w14:paraId="14C85279">
      <w:pPr>
        <w:spacing w:before="62"/>
        <w:ind w:left="3202" w:right="0" w:firstLine="0"/>
        <w:jc w:val="left"/>
        <w:rPr>
          <w:b/>
          <w:sz w:val="22"/>
        </w:rPr>
      </w:pPr>
      <w:r>
        <w:rPr>
          <w:sz w:val="22"/>
        </w:rPr>
        <w:t>Әдіскер</w:t>
      </w:r>
      <w:r>
        <w:rPr>
          <w:spacing w:val="-4"/>
          <w:sz w:val="22"/>
        </w:rPr>
        <w:t xml:space="preserve"> </w:t>
      </w:r>
      <w:r>
        <w:rPr>
          <w:sz w:val="22"/>
        </w:rPr>
        <w:t>циклограммасы</w:t>
      </w:r>
      <w:r>
        <w:rPr>
          <w:spacing w:val="43"/>
          <w:sz w:val="22"/>
        </w:rPr>
        <w:t xml:space="preserve"> </w:t>
      </w:r>
      <w:r>
        <w:rPr>
          <w:b/>
          <w:sz w:val="22"/>
        </w:rPr>
        <w:t>Қазан</w:t>
      </w:r>
      <w:r>
        <w:rPr>
          <w:b/>
          <w:spacing w:val="-3"/>
          <w:sz w:val="22"/>
        </w:rPr>
        <w:t xml:space="preserve"> </w:t>
      </w:r>
      <w:r>
        <w:rPr>
          <w:b/>
          <w:spacing w:val="-5"/>
          <w:sz w:val="22"/>
        </w:rPr>
        <w:t>айы</w:t>
      </w:r>
    </w:p>
    <w:p w14:paraId="43B11E51">
      <w:pPr>
        <w:pStyle w:val="6"/>
        <w:spacing w:before="237"/>
        <w:ind w:left="700"/>
      </w:pPr>
      <w:r>
        <w:t>Тақырыптық</w:t>
      </w:r>
      <w:r>
        <w:rPr>
          <w:spacing w:val="-8"/>
        </w:rPr>
        <w:t xml:space="preserve"> </w:t>
      </w:r>
      <w:r>
        <w:t>бағыты:</w:t>
      </w:r>
      <w:r>
        <w:rPr>
          <w:spacing w:val="-7"/>
        </w:rPr>
        <w:t xml:space="preserve"> </w:t>
      </w:r>
      <w:r>
        <w:t>Тәуелсіздік</w:t>
      </w:r>
      <w:r>
        <w:rPr>
          <w:spacing w:val="-6"/>
        </w:rPr>
        <w:t xml:space="preserve"> </w:t>
      </w:r>
      <w:r>
        <w:t>пен</w:t>
      </w:r>
      <w:r>
        <w:rPr>
          <w:spacing w:val="-6"/>
        </w:rPr>
        <w:t xml:space="preserve"> </w:t>
      </w:r>
      <w:r>
        <w:t>отаншылдық</w:t>
      </w:r>
      <w:r>
        <w:rPr>
          <w:spacing w:val="-7"/>
        </w:rPr>
        <w:t xml:space="preserve"> </w:t>
      </w:r>
      <w:r>
        <w:rPr>
          <w:spacing w:val="-5"/>
        </w:rPr>
        <w:t>айы</w:t>
      </w:r>
    </w:p>
    <w:p w14:paraId="3089D70D">
      <w:pPr>
        <w:pStyle w:val="2"/>
        <w:numPr>
          <w:ilvl w:val="0"/>
          <w:numId w:val="2"/>
        </w:numPr>
        <w:tabs>
          <w:tab w:val="left" w:pos="920"/>
        </w:tabs>
        <w:spacing w:before="42" w:after="42" w:line="240" w:lineRule="auto"/>
        <w:ind w:left="920" w:right="0" w:hanging="220"/>
        <w:jc w:val="left"/>
      </w:pPr>
      <w:r>
        <w:rPr>
          <w:spacing w:val="-2"/>
        </w:rPr>
        <w:t>Ұйымдастыру-әдістемелік</w:t>
      </w:r>
      <w:r>
        <w:rPr>
          <w:spacing w:val="29"/>
        </w:rPr>
        <w:t xml:space="preserve"> </w:t>
      </w:r>
      <w:r>
        <w:rPr>
          <w:spacing w:val="-4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3039"/>
        <w:gridCol w:w="3300"/>
        <w:gridCol w:w="2323"/>
        <w:gridCol w:w="1951"/>
      </w:tblGrid>
      <w:tr w14:paraId="258D2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682" w:type="dxa"/>
          </w:tcPr>
          <w:p w14:paraId="37D2C4A5">
            <w:pPr>
              <w:pStyle w:val="10"/>
              <w:spacing w:line="252" w:lineRule="exact"/>
              <w:ind w:left="0" w:right="-29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039" w:type="dxa"/>
          </w:tcPr>
          <w:p w14:paraId="4408D28F">
            <w:pPr>
              <w:pStyle w:val="10"/>
              <w:spacing w:line="252" w:lineRule="exact"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>Іс-</w:t>
            </w:r>
            <w:r>
              <w:rPr>
                <w:b/>
                <w:spacing w:val="-4"/>
                <w:sz w:val="22"/>
              </w:rPr>
              <w:t>шара</w:t>
            </w:r>
          </w:p>
        </w:tc>
        <w:tc>
          <w:tcPr>
            <w:tcW w:w="3300" w:type="dxa"/>
          </w:tcPr>
          <w:p w14:paraId="61BF65CD">
            <w:pPr>
              <w:pStyle w:val="10"/>
              <w:spacing w:line="252" w:lineRule="exact"/>
              <w:ind w:left="46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Мақсаты</w:t>
            </w:r>
          </w:p>
        </w:tc>
        <w:tc>
          <w:tcPr>
            <w:tcW w:w="2323" w:type="dxa"/>
          </w:tcPr>
          <w:p w14:paraId="21D9ACFC">
            <w:pPr>
              <w:pStyle w:val="10"/>
              <w:spacing w:line="252" w:lineRule="exact"/>
              <w:ind w:left="46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Мерзімі</w:t>
            </w:r>
          </w:p>
        </w:tc>
        <w:tc>
          <w:tcPr>
            <w:tcW w:w="1951" w:type="dxa"/>
          </w:tcPr>
          <w:p w14:paraId="181C32B2">
            <w:pPr>
              <w:pStyle w:val="10"/>
              <w:spacing w:line="252" w:lineRule="exact"/>
              <w:ind w:left="46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Жауапты</w:t>
            </w:r>
          </w:p>
        </w:tc>
      </w:tr>
      <w:tr w14:paraId="48D01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682" w:type="dxa"/>
          </w:tcPr>
          <w:p w14:paraId="2B81D477">
            <w:pPr>
              <w:pStyle w:val="10"/>
              <w:ind w:left="0" w:right="9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039" w:type="dxa"/>
          </w:tcPr>
          <w:p w14:paraId="24B64024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Педагогтардың</w:t>
            </w:r>
          </w:p>
          <w:p w14:paraId="76E46F86">
            <w:pPr>
              <w:pStyle w:val="10"/>
              <w:spacing w:before="37" w:line="278" w:lineRule="auto"/>
              <w:ind w:left="467" w:right="611"/>
              <w:rPr>
                <w:sz w:val="22"/>
              </w:rPr>
            </w:pPr>
            <w:r>
              <w:rPr>
                <w:sz w:val="22"/>
              </w:rPr>
              <w:t>сабақтарына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қатысу, талдау жүргізу</w:t>
            </w:r>
          </w:p>
        </w:tc>
        <w:tc>
          <w:tcPr>
            <w:tcW w:w="3300" w:type="dxa"/>
          </w:tcPr>
          <w:p w14:paraId="3BC4D21F">
            <w:pPr>
              <w:pStyle w:val="10"/>
              <w:spacing w:line="276" w:lineRule="auto"/>
              <w:ind w:left="465"/>
              <w:rPr>
                <w:sz w:val="22"/>
              </w:rPr>
            </w:pPr>
            <w:r>
              <w:rPr>
                <w:sz w:val="22"/>
              </w:rPr>
              <w:t>Сапалы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оқу-тәрбие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процесін </w:t>
            </w: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2323" w:type="dxa"/>
          </w:tcPr>
          <w:p w14:paraId="1E4A6D2D">
            <w:pPr>
              <w:pStyle w:val="10"/>
              <w:ind w:left="465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951" w:type="dxa"/>
          </w:tcPr>
          <w:p w14:paraId="03675057">
            <w:pPr>
              <w:pStyle w:val="10"/>
              <w:ind w:left="469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  <w:tr w14:paraId="49B6C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682" w:type="dxa"/>
          </w:tcPr>
          <w:p w14:paraId="5506B2CF">
            <w:pPr>
              <w:pStyle w:val="10"/>
              <w:ind w:left="0" w:right="9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039" w:type="dxa"/>
          </w:tcPr>
          <w:p w14:paraId="5DC38525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Педкеңес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өткізу</w:t>
            </w:r>
          </w:p>
        </w:tc>
        <w:tc>
          <w:tcPr>
            <w:tcW w:w="3300" w:type="dxa"/>
          </w:tcPr>
          <w:p w14:paraId="61BFE114">
            <w:pPr>
              <w:pStyle w:val="10"/>
              <w:ind w:left="465"/>
              <w:rPr>
                <w:sz w:val="22"/>
              </w:rPr>
            </w:pPr>
            <w:r>
              <w:rPr>
                <w:sz w:val="22"/>
              </w:rPr>
              <w:t>«Біртұтас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тәрбие»</w:t>
            </w:r>
          </w:p>
          <w:p w14:paraId="44D6CC83">
            <w:pPr>
              <w:pStyle w:val="10"/>
              <w:spacing w:before="37" w:line="240" w:lineRule="auto"/>
              <w:ind w:left="465"/>
              <w:rPr>
                <w:sz w:val="22"/>
              </w:rPr>
            </w:pPr>
            <w:r>
              <w:rPr>
                <w:sz w:val="22"/>
              </w:rPr>
              <w:t>бағдарламасы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аясында</w:t>
            </w:r>
          </w:p>
          <w:p w14:paraId="5ACCB5B5">
            <w:pPr>
              <w:pStyle w:val="10"/>
              <w:spacing w:before="3" w:line="290" w:lineRule="atLeast"/>
              <w:ind w:left="465" w:right="198"/>
              <w:rPr>
                <w:sz w:val="22"/>
              </w:rPr>
            </w:pPr>
            <w:r>
              <w:rPr>
                <w:sz w:val="22"/>
              </w:rPr>
              <w:t>айлық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тақырыпты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іске </w:t>
            </w:r>
            <w:r>
              <w:rPr>
                <w:spacing w:val="-2"/>
                <w:sz w:val="22"/>
              </w:rPr>
              <w:t>асыру</w:t>
            </w:r>
          </w:p>
        </w:tc>
        <w:tc>
          <w:tcPr>
            <w:tcW w:w="2323" w:type="dxa"/>
          </w:tcPr>
          <w:p w14:paraId="7C025818">
            <w:pPr>
              <w:pStyle w:val="10"/>
              <w:ind w:left="465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ортасы</w:t>
            </w:r>
          </w:p>
        </w:tc>
        <w:tc>
          <w:tcPr>
            <w:tcW w:w="1951" w:type="dxa"/>
          </w:tcPr>
          <w:p w14:paraId="6BABD1A5">
            <w:pPr>
              <w:pStyle w:val="10"/>
              <w:ind w:left="469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</w:tbl>
    <w:p w14:paraId="1C62C231">
      <w:pPr>
        <w:pStyle w:val="2"/>
        <w:numPr>
          <w:ilvl w:val="0"/>
          <w:numId w:val="2"/>
        </w:numPr>
        <w:tabs>
          <w:tab w:val="left" w:pos="920"/>
        </w:tabs>
        <w:spacing w:before="0" w:after="39" w:line="240" w:lineRule="auto"/>
        <w:ind w:left="920" w:right="0" w:hanging="220"/>
        <w:jc w:val="left"/>
      </w:pPr>
      <w:r>
        <w:t>Педагогтардың</w:t>
      </w:r>
      <w:r>
        <w:rPr>
          <w:spacing w:val="-11"/>
        </w:rPr>
        <w:t xml:space="preserve"> </w:t>
      </w:r>
      <w:r>
        <w:t>кәсіби</w:t>
      </w:r>
      <w:r>
        <w:rPr>
          <w:spacing w:val="-10"/>
        </w:rPr>
        <w:t xml:space="preserve"> </w:t>
      </w:r>
      <w:r>
        <w:rPr>
          <w:spacing w:val="-4"/>
        </w:rPr>
        <w:t>дамуы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3317"/>
        <w:gridCol w:w="3098"/>
        <w:gridCol w:w="2304"/>
        <w:gridCol w:w="1951"/>
      </w:tblGrid>
      <w:tr w14:paraId="5E9A8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4" w:type="dxa"/>
          </w:tcPr>
          <w:p w14:paraId="5C3D0467">
            <w:pPr>
              <w:pStyle w:val="10"/>
              <w:spacing w:line="249" w:lineRule="exact"/>
              <w:ind w:left="0" w:right="-72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3317" w:type="dxa"/>
          </w:tcPr>
          <w:p w14:paraId="5C3D3673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3098" w:type="dxa"/>
          </w:tcPr>
          <w:p w14:paraId="4350639C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2304" w:type="dxa"/>
          </w:tcPr>
          <w:p w14:paraId="4FCACC15">
            <w:pPr>
              <w:pStyle w:val="10"/>
              <w:spacing w:line="249" w:lineRule="exact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951" w:type="dxa"/>
          </w:tcPr>
          <w:p w14:paraId="7FC5C602">
            <w:pPr>
              <w:pStyle w:val="10"/>
              <w:spacing w:line="249" w:lineRule="exact"/>
              <w:ind w:left="470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05818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24" w:type="dxa"/>
          </w:tcPr>
          <w:p w14:paraId="4B84136E">
            <w:pPr>
              <w:pStyle w:val="10"/>
              <w:ind w:left="0" w:right="3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317" w:type="dxa"/>
          </w:tcPr>
          <w:p w14:paraId="5E453D21">
            <w:pPr>
              <w:pStyle w:val="10"/>
              <w:rPr>
                <w:sz w:val="22"/>
              </w:rPr>
            </w:pPr>
            <w:r>
              <w:rPr>
                <w:sz w:val="22"/>
              </w:rPr>
              <w:t>Коучинг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немесе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семинар</w:t>
            </w:r>
          </w:p>
          <w:p w14:paraId="3312FD1F">
            <w:pPr>
              <w:pStyle w:val="10"/>
              <w:spacing w:before="37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3098" w:type="dxa"/>
          </w:tcPr>
          <w:p w14:paraId="41EA5CFF">
            <w:pPr>
              <w:pStyle w:val="10"/>
              <w:rPr>
                <w:sz w:val="22"/>
              </w:rPr>
            </w:pPr>
            <w:r>
              <w:rPr>
                <w:sz w:val="22"/>
              </w:rPr>
              <w:t>Педагогтардың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кәсіби</w:t>
            </w:r>
          </w:p>
          <w:p w14:paraId="663CFA31">
            <w:pPr>
              <w:pStyle w:val="10"/>
              <w:spacing w:before="37" w:line="240" w:lineRule="auto"/>
              <w:rPr>
                <w:sz w:val="22"/>
              </w:rPr>
            </w:pPr>
            <w:r>
              <w:rPr>
                <w:sz w:val="22"/>
              </w:rPr>
              <w:t>шеберлігін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жетілдіру</w:t>
            </w:r>
          </w:p>
        </w:tc>
        <w:tc>
          <w:tcPr>
            <w:tcW w:w="2304" w:type="dxa"/>
          </w:tcPr>
          <w:p w14:paraId="3F074FDA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951" w:type="dxa"/>
          </w:tcPr>
          <w:p w14:paraId="786486AF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00DD4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24" w:type="dxa"/>
          </w:tcPr>
          <w:p w14:paraId="36D0E2B5">
            <w:pPr>
              <w:pStyle w:val="10"/>
              <w:spacing w:line="249" w:lineRule="exact"/>
              <w:ind w:left="0" w:right="3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317" w:type="dxa"/>
          </w:tcPr>
          <w:p w14:paraId="25911BBD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Әдістемелік</w:t>
            </w:r>
            <w:r>
              <w:rPr>
                <w:spacing w:val="-4"/>
                <w:sz w:val="22"/>
              </w:rPr>
              <w:t xml:space="preserve"> кеңес</w:t>
            </w:r>
          </w:p>
        </w:tc>
        <w:tc>
          <w:tcPr>
            <w:tcW w:w="3098" w:type="dxa"/>
          </w:tcPr>
          <w:p w14:paraId="38022B4E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Педагогтердің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әдістемелік</w:t>
            </w:r>
          </w:p>
          <w:p w14:paraId="644A5523">
            <w:pPr>
              <w:pStyle w:val="10"/>
              <w:spacing w:before="37" w:line="240" w:lineRule="auto"/>
              <w:rPr>
                <w:sz w:val="22"/>
              </w:rPr>
            </w:pPr>
            <w:r>
              <w:rPr>
                <w:sz w:val="22"/>
              </w:rPr>
              <w:t>бірлігін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қалыптастыру</w:t>
            </w:r>
          </w:p>
        </w:tc>
        <w:tc>
          <w:tcPr>
            <w:tcW w:w="2304" w:type="dxa"/>
          </w:tcPr>
          <w:p w14:paraId="14271880">
            <w:pPr>
              <w:pStyle w:val="10"/>
              <w:spacing w:line="249" w:lineRule="exact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соңында</w:t>
            </w:r>
          </w:p>
        </w:tc>
        <w:tc>
          <w:tcPr>
            <w:tcW w:w="1951" w:type="dxa"/>
          </w:tcPr>
          <w:p w14:paraId="3F795F04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394001D6">
      <w:pPr>
        <w:pStyle w:val="2"/>
        <w:numPr>
          <w:ilvl w:val="0"/>
          <w:numId w:val="2"/>
        </w:numPr>
        <w:tabs>
          <w:tab w:val="left" w:pos="920"/>
        </w:tabs>
        <w:spacing w:before="0" w:after="39" w:line="240" w:lineRule="auto"/>
        <w:ind w:left="920" w:right="0" w:hanging="220"/>
        <w:jc w:val="left"/>
      </w:pPr>
      <w:r>
        <w:t>Ата-аналармен</w:t>
      </w:r>
      <w:r>
        <w:rPr>
          <w:spacing w:val="-10"/>
        </w:rPr>
        <w:t xml:space="preserve"> </w:t>
      </w:r>
      <w:r>
        <w:rPr>
          <w:spacing w:val="-4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3262"/>
        <w:gridCol w:w="3151"/>
        <w:gridCol w:w="2268"/>
        <w:gridCol w:w="1913"/>
      </w:tblGrid>
      <w:tr w14:paraId="15E44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01" w:type="dxa"/>
          </w:tcPr>
          <w:p w14:paraId="06387A21">
            <w:pPr>
              <w:pStyle w:val="10"/>
              <w:spacing w:line="249" w:lineRule="exact"/>
              <w:ind w:left="0" w:right="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3262" w:type="dxa"/>
          </w:tcPr>
          <w:p w14:paraId="09AC3733">
            <w:pPr>
              <w:pStyle w:val="10"/>
              <w:spacing w:line="249" w:lineRule="exact"/>
              <w:ind w:left="465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3151" w:type="dxa"/>
          </w:tcPr>
          <w:p w14:paraId="4E899E5B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2268" w:type="dxa"/>
          </w:tcPr>
          <w:p w14:paraId="33323567">
            <w:pPr>
              <w:pStyle w:val="10"/>
              <w:spacing w:line="249" w:lineRule="exact"/>
              <w:ind w:left="466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913" w:type="dxa"/>
          </w:tcPr>
          <w:p w14:paraId="4762C533">
            <w:pPr>
              <w:pStyle w:val="10"/>
              <w:spacing w:line="249" w:lineRule="exact"/>
              <w:ind w:left="469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2210D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01" w:type="dxa"/>
          </w:tcPr>
          <w:p w14:paraId="660EF669">
            <w:pPr>
              <w:pStyle w:val="10"/>
              <w:ind w:left="0" w:right="1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262" w:type="dxa"/>
          </w:tcPr>
          <w:p w14:paraId="3227FD49">
            <w:pPr>
              <w:pStyle w:val="10"/>
              <w:ind w:left="465"/>
              <w:rPr>
                <w:sz w:val="22"/>
              </w:rPr>
            </w:pPr>
            <w:r>
              <w:rPr>
                <w:sz w:val="22"/>
              </w:rPr>
              <w:t>Ата-аналар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жиналысы</w:t>
            </w:r>
          </w:p>
        </w:tc>
        <w:tc>
          <w:tcPr>
            <w:tcW w:w="3151" w:type="dxa"/>
          </w:tcPr>
          <w:p w14:paraId="03DEE436">
            <w:pPr>
              <w:pStyle w:val="10"/>
              <w:rPr>
                <w:sz w:val="22"/>
              </w:rPr>
            </w:pPr>
            <w:r>
              <w:rPr>
                <w:sz w:val="22"/>
              </w:rPr>
              <w:t>Отбасы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мен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балабақша</w:t>
            </w:r>
          </w:p>
          <w:p w14:paraId="6BF64A6D">
            <w:pPr>
              <w:pStyle w:val="10"/>
              <w:spacing w:before="37" w:line="240" w:lineRule="auto"/>
              <w:rPr>
                <w:sz w:val="22"/>
              </w:rPr>
            </w:pPr>
            <w:r>
              <w:rPr>
                <w:sz w:val="22"/>
              </w:rPr>
              <w:t>серіктестігін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нығайту</w:t>
            </w:r>
          </w:p>
        </w:tc>
        <w:tc>
          <w:tcPr>
            <w:tcW w:w="2268" w:type="dxa"/>
          </w:tcPr>
          <w:p w14:paraId="66466E86">
            <w:pPr>
              <w:pStyle w:val="10"/>
              <w:ind w:left="466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913" w:type="dxa"/>
          </w:tcPr>
          <w:p w14:paraId="284A4ECE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387AE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701" w:type="dxa"/>
          </w:tcPr>
          <w:p w14:paraId="3C2792A5">
            <w:pPr>
              <w:pStyle w:val="10"/>
              <w:spacing w:line="249" w:lineRule="exact"/>
              <w:ind w:left="0" w:right="1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262" w:type="dxa"/>
          </w:tcPr>
          <w:p w14:paraId="7E2395C5">
            <w:pPr>
              <w:pStyle w:val="10"/>
              <w:spacing w:line="249" w:lineRule="exact"/>
              <w:ind w:left="465"/>
              <w:rPr>
                <w:sz w:val="22"/>
              </w:rPr>
            </w:pPr>
            <w:r>
              <w:rPr>
                <w:sz w:val="22"/>
              </w:rPr>
              <w:t>Кеңес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беру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бұрышы</w:t>
            </w:r>
          </w:p>
        </w:tc>
        <w:tc>
          <w:tcPr>
            <w:tcW w:w="3151" w:type="dxa"/>
          </w:tcPr>
          <w:p w14:paraId="67E9D0D2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Ата-аналарға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әдістемелік</w:t>
            </w:r>
          </w:p>
          <w:p w14:paraId="4AB14F68">
            <w:pPr>
              <w:pStyle w:val="10"/>
              <w:spacing w:before="37" w:line="240" w:lineRule="auto"/>
              <w:rPr>
                <w:sz w:val="22"/>
              </w:rPr>
            </w:pPr>
            <w:r>
              <w:rPr>
                <w:sz w:val="22"/>
              </w:rPr>
              <w:t>көмек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көрсету</w:t>
            </w:r>
          </w:p>
        </w:tc>
        <w:tc>
          <w:tcPr>
            <w:tcW w:w="2268" w:type="dxa"/>
          </w:tcPr>
          <w:p w14:paraId="385D55F1">
            <w:pPr>
              <w:pStyle w:val="10"/>
              <w:spacing w:line="249" w:lineRule="exact"/>
              <w:ind w:left="466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913" w:type="dxa"/>
          </w:tcPr>
          <w:p w14:paraId="3D6B8582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35F92B1D">
      <w:pPr>
        <w:pStyle w:val="6"/>
        <w:spacing w:before="0"/>
        <w:ind w:left="0"/>
        <w:rPr>
          <w:b/>
        </w:rPr>
      </w:pPr>
    </w:p>
    <w:p w14:paraId="2F0DC536">
      <w:pPr>
        <w:pStyle w:val="6"/>
        <w:spacing w:before="77"/>
        <w:ind w:left="0"/>
        <w:rPr>
          <w:b/>
        </w:rPr>
      </w:pPr>
    </w:p>
    <w:p w14:paraId="0B3C8118">
      <w:pPr>
        <w:pStyle w:val="2"/>
        <w:numPr>
          <w:ilvl w:val="0"/>
          <w:numId w:val="2"/>
        </w:numPr>
        <w:tabs>
          <w:tab w:val="left" w:pos="920"/>
        </w:tabs>
        <w:spacing w:before="0" w:after="0" w:line="240" w:lineRule="auto"/>
        <w:ind w:left="920" w:right="0" w:hanging="220"/>
        <w:jc w:val="left"/>
      </w:pPr>
      <w:r>
        <w:t>Мониторинг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талдау</w:t>
      </w:r>
      <w:r>
        <w:rPr>
          <w:spacing w:val="-5"/>
        </w:rPr>
        <w:t xml:space="preserve"> </w:t>
      </w:r>
      <w:r>
        <w:rPr>
          <w:spacing w:val="-2"/>
        </w:rPr>
        <w:t>жұмысы</w:t>
      </w:r>
    </w:p>
    <w:p w14:paraId="2A2E5070">
      <w:pPr>
        <w:pStyle w:val="9"/>
        <w:numPr>
          <w:ilvl w:val="1"/>
          <w:numId w:val="2"/>
        </w:numPr>
        <w:tabs>
          <w:tab w:val="left" w:pos="827"/>
        </w:tabs>
        <w:spacing w:before="33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Педагогтердің</w:t>
      </w:r>
      <w:r>
        <w:rPr>
          <w:spacing w:val="-5"/>
          <w:sz w:val="22"/>
        </w:rPr>
        <w:t xml:space="preserve"> </w:t>
      </w:r>
      <w:r>
        <w:rPr>
          <w:sz w:val="22"/>
        </w:rPr>
        <w:t>ҰІӘ</w:t>
      </w:r>
      <w:r>
        <w:rPr>
          <w:spacing w:val="-6"/>
          <w:sz w:val="22"/>
        </w:rPr>
        <w:t xml:space="preserve"> </w:t>
      </w:r>
      <w:r>
        <w:rPr>
          <w:sz w:val="22"/>
        </w:rPr>
        <w:t>сапасын</w:t>
      </w:r>
      <w:r>
        <w:rPr>
          <w:spacing w:val="-4"/>
          <w:sz w:val="22"/>
        </w:rPr>
        <w:t xml:space="preserve"> </w:t>
      </w:r>
      <w:r>
        <w:rPr>
          <w:sz w:val="22"/>
        </w:rPr>
        <w:t>бақылау</w:t>
      </w:r>
      <w:r>
        <w:rPr>
          <w:spacing w:val="-7"/>
          <w:sz w:val="22"/>
        </w:rPr>
        <w:t xml:space="preserve"> </w:t>
      </w:r>
      <w:r>
        <w:rPr>
          <w:sz w:val="22"/>
        </w:rPr>
        <w:t>және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талдау</w:t>
      </w:r>
    </w:p>
    <w:p w14:paraId="0609C3BB">
      <w:pPr>
        <w:pStyle w:val="9"/>
        <w:numPr>
          <w:ilvl w:val="1"/>
          <w:numId w:val="2"/>
        </w:numPr>
        <w:tabs>
          <w:tab w:val="left" w:pos="824"/>
        </w:tabs>
        <w:spacing w:before="37" w:after="0" w:line="240" w:lineRule="auto"/>
        <w:ind w:left="824" w:right="0" w:hanging="124"/>
        <w:jc w:val="left"/>
        <w:rPr>
          <w:sz w:val="22"/>
        </w:rPr>
      </w:pPr>
      <w:r>
        <w:rPr>
          <w:sz w:val="22"/>
        </w:rPr>
        <w:t>Балалардың</w:t>
      </w:r>
      <w:r>
        <w:rPr>
          <w:spacing w:val="-5"/>
          <w:sz w:val="22"/>
        </w:rPr>
        <w:t xml:space="preserve"> </w:t>
      </w:r>
      <w:r>
        <w:rPr>
          <w:sz w:val="22"/>
        </w:rPr>
        <w:t>даму</w:t>
      </w:r>
      <w:r>
        <w:rPr>
          <w:spacing w:val="-5"/>
          <w:sz w:val="22"/>
        </w:rPr>
        <w:t xml:space="preserve"> </w:t>
      </w:r>
      <w:r>
        <w:rPr>
          <w:sz w:val="22"/>
        </w:rPr>
        <w:t>динамикасын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бақылау</w:t>
      </w:r>
    </w:p>
    <w:p w14:paraId="19EDA657">
      <w:pPr>
        <w:pStyle w:val="9"/>
        <w:numPr>
          <w:ilvl w:val="1"/>
          <w:numId w:val="2"/>
        </w:numPr>
        <w:tabs>
          <w:tab w:val="left" w:pos="827"/>
        </w:tabs>
        <w:spacing w:before="38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Айлық</w:t>
      </w:r>
      <w:r>
        <w:rPr>
          <w:spacing w:val="-4"/>
          <w:sz w:val="22"/>
        </w:rPr>
        <w:t xml:space="preserve"> </w:t>
      </w:r>
      <w:r>
        <w:rPr>
          <w:sz w:val="22"/>
        </w:rPr>
        <w:t>қорытынды</w:t>
      </w:r>
      <w:r>
        <w:rPr>
          <w:spacing w:val="-4"/>
          <w:sz w:val="22"/>
        </w:rPr>
        <w:t xml:space="preserve"> </w:t>
      </w:r>
      <w:r>
        <w:rPr>
          <w:sz w:val="22"/>
        </w:rPr>
        <w:t>есеп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дайындау</w:t>
      </w:r>
    </w:p>
    <w:p w14:paraId="0EED1232">
      <w:pPr>
        <w:pStyle w:val="9"/>
        <w:numPr>
          <w:ilvl w:val="0"/>
          <w:numId w:val="2"/>
        </w:numPr>
        <w:tabs>
          <w:tab w:val="left" w:pos="920"/>
        </w:tabs>
        <w:spacing w:before="39" w:after="0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Құжаттамалық</w:t>
      </w:r>
      <w:r>
        <w:rPr>
          <w:spacing w:val="-6"/>
          <w:sz w:val="22"/>
        </w:rPr>
        <w:t xml:space="preserve"> </w:t>
      </w:r>
      <w:r>
        <w:rPr>
          <w:sz w:val="22"/>
        </w:rPr>
        <w:t>және</w:t>
      </w:r>
      <w:r>
        <w:rPr>
          <w:spacing w:val="-5"/>
          <w:sz w:val="22"/>
        </w:rPr>
        <w:t xml:space="preserve"> </w:t>
      </w:r>
      <w:r>
        <w:rPr>
          <w:sz w:val="22"/>
        </w:rPr>
        <w:t>бақылау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жұмысы</w:t>
      </w:r>
    </w:p>
    <w:p w14:paraId="51B41DDD">
      <w:pPr>
        <w:pStyle w:val="9"/>
        <w:numPr>
          <w:ilvl w:val="1"/>
          <w:numId w:val="2"/>
        </w:numPr>
        <w:tabs>
          <w:tab w:val="left" w:pos="824"/>
        </w:tabs>
        <w:spacing w:before="38" w:after="0" w:line="240" w:lineRule="auto"/>
        <w:ind w:left="824" w:right="0" w:hanging="124"/>
        <w:jc w:val="left"/>
        <w:rPr>
          <w:sz w:val="22"/>
        </w:rPr>
      </w:pPr>
      <w:r>
        <w:rPr>
          <w:sz w:val="22"/>
        </w:rPr>
        <w:t>Топтардың</w:t>
      </w:r>
      <w:r>
        <w:rPr>
          <w:spacing w:val="-5"/>
          <w:sz w:val="22"/>
        </w:rPr>
        <w:t xml:space="preserve"> </w:t>
      </w:r>
      <w:r>
        <w:rPr>
          <w:sz w:val="22"/>
        </w:rPr>
        <w:t>құжаттарын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тексеру</w:t>
      </w:r>
    </w:p>
    <w:p w14:paraId="16388CD3">
      <w:pPr>
        <w:pStyle w:val="9"/>
        <w:numPr>
          <w:ilvl w:val="1"/>
          <w:numId w:val="2"/>
        </w:numPr>
        <w:tabs>
          <w:tab w:val="left" w:pos="827"/>
        </w:tabs>
        <w:spacing w:before="37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Қауіпсіздік,</w:t>
      </w:r>
      <w:r>
        <w:rPr>
          <w:spacing w:val="-10"/>
          <w:sz w:val="22"/>
        </w:rPr>
        <w:t xml:space="preserve"> </w:t>
      </w:r>
      <w:r>
        <w:rPr>
          <w:sz w:val="22"/>
        </w:rPr>
        <w:t>гигиена</w:t>
      </w:r>
      <w:r>
        <w:rPr>
          <w:spacing w:val="-6"/>
          <w:sz w:val="22"/>
        </w:rPr>
        <w:t xml:space="preserve"> </w:t>
      </w:r>
      <w:r>
        <w:rPr>
          <w:sz w:val="22"/>
        </w:rPr>
        <w:t>талаптарының</w:t>
      </w:r>
      <w:r>
        <w:rPr>
          <w:spacing w:val="-9"/>
          <w:sz w:val="22"/>
        </w:rPr>
        <w:t xml:space="preserve"> </w:t>
      </w:r>
      <w:r>
        <w:rPr>
          <w:sz w:val="22"/>
        </w:rPr>
        <w:t>орындалуын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бақылау</w:t>
      </w:r>
    </w:p>
    <w:p w14:paraId="1628522F">
      <w:pPr>
        <w:pStyle w:val="9"/>
        <w:numPr>
          <w:ilvl w:val="1"/>
          <w:numId w:val="2"/>
        </w:numPr>
        <w:tabs>
          <w:tab w:val="left" w:pos="827"/>
        </w:tabs>
        <w:spacing w:before="38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Санитарлық</w:t>
      </w:r>
      <w:r>
        <w:rPr>
          <w:spacing w:val="-3"/>
          <w:sz w:val="22"/>
        </w:rPr>
        <w:t xml:space="preserve"> </w:t>
      </w:r>
      <w:r>
        <w:rPr>
          <w:sz w:val="22"/>
        </w:rPr>
        <w:t>нормалар</w:t>
      </w:r>
      <w:r>
        <w:rPr>
          <w:spacing w:val="-3"/>
          <w:sz w:val="22"/>
        </w:rPr>
        <w:t xml:space="preserve"> </w:t>
      </w:r>
      <w:r>
        <w:rPr>
          <w:sz w:val="22"/>
        </w:rPr>
        <w:t>мен</w:t>
      </w:r>
      <w:r>
        <w:rPr>
          <w:spacing w:val="-3"/>
          <w:sz w:val="22"/>
        </w:rPr>
        <w:t xml:space="preserve"> </w:t>
      </w:r>
      <w:r>
        <w:rPr>
          <w:sz w:val="22"/>
        </w:rPr>
        <w:t>тәртіп</w:t>
      </w:r>
      <w:r>
        <w:rPr>
          <w:spacing w:val="-6"/>
          <w:sz w:val="22"/>
        </w:rPr>
        <w:t xml:space="preserve"> </w:t>
      </w:r>
      <w:r>
        <w:rPr>
          <w:sz w:val="22"/>
        </w:rPr>
        <w:t>сақтау</w:t>
      </w:r>
      <w:r>
        <w:rPr>
          <w:spacing w:val="-5"/>
          <w:sz w:val="22"/>
        </w:rPr>
        <w:t xml:space="preserve"> </w:t>
      </w:r>
      <w:r>
        <w:rPr>
          <w:sz w:val="22"/>
        </w:rPr>
        <w:t>бойынша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тексеріс</w:t>
      </w:r>
    </w:p>
    <w:p w14:paraId="0C6DE57F">
      <w:pPr>
        <w:pStyle w:val="2"/>
        <w:numPr>
          <w:ilvl w:val="0"/>
          <w:numId w:val="2"/>
        </w:numPr>
        <w:tabs>
          <w:tab w:val="left" w:pos="920"/>
        </w:tabs>
        <w:spacing w:before="42" w:after="0" w:line="240" w:lineRule="auto"/>
        <w:ind w:left="920" w:right="0" w:hanging="220"/>
        <w:jc w:val="left"/>
      </w:pPr>
      <w:r>
        <w:t>Әдістемелік</w:t>
      </w:r>
      <w:r>
        <w:rPr>
          <w:spacing w:val="-8"/>
        </w:rPr>
        <w:t xml:space="preserve"> </w:t>
      </w:r>
      <w:r>
        <w:t>көмек</w:t>
      </w:r>
      <w:r>
        <w:rPr>
          <w:spacing w:val="-4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кеңес</w:t>
      </w:r>
      <w:r>
        <w:rPr>
          <w:spacing w:val="-4"/>
        </w:rPr>
        <w:t xml:space="preserve"> беру</w:t>
      </w:r>
    </w:p>
    <w:p w14:paraId="056B03E1">
      <w:pPr>
        <w:pStyle w:val="9"/>
        <w:numPr>
          <w:ilvl w:val="1"/>
          <w:numId w:val="2"/>
        </w:numPr>
        <w:tabs>
          <w:tab w:val="left" w:pos="827"/>
        </w:tabs>
        <w:spacing w:before="35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«Адал</w:t>
      </w:r>
      <w:r>
        <w:rPr>
          <w:spacing w:val="-3"/>
          <w:sz w:val="22"/>
        </w:rPr>
        <w:t xml:space="preserve"> </w:t>
      </w:r>
      <w:r>
        <w:rPr>
          <w:sz w:val="22"/>
        </w:rPr>
        <w:t>азамат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2"/>
          <w:sz w:val="22"/>
        </w:rPr>
        <w:t xml:space="preserve"> </w:t>
      </w:r>
      <w:r>
        <w:rPr>
          <w:sz w:val="22"/>
        </w:rPr>
        <w:t>кәсіби</w:t>
      </w:r>
      <w:r>
        <w:rPr>
          <w:spacing w:val="-3"/>
          <w:sz w:val="22"/>
        </w:rPr>
        <w:t xml:space="preserve"> </w:t>
      </w:r>
      <w:r>
        <w:rPr>
          <w:sz w:val="22"/>
        </w:rPr>
        <w:t>маман»</w:t>
      </w:r>
      <w:r>
        <w:rPr>
          <w:spacing w:val="-7"/>
          <w:sz w:val="22"/>
        </w:rPr>
        <w:t xml:space="preserve"> </w:t>
      </w:r>
      <w:r>
        <w:rPr>
          <w:sz w:val="22"/>
        </w:rPr>
        <w:t>тақырыбында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кеңес</w:t>
      </w:r>
    </w:p>
    <w:p w14:paraId="00B39B43">
      <w:pPr>
        <w:pStyle w:val="9"/>
        <w:numPr>
          <w:ilvl w:val="1"/>
          <w:numId w:val="2"/>
        </w:numPr>
        <w:tabs>
          <w:tab w:val="left" w:pos="827"/>
        </w:tabs>
        <w:spacing w:before="37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Инновациялық</w:t>
      </w:r>
      <w:r>
        <w:rPr>
          <w:spacing w:val="-5"/>
          <w:sz w:val="22"/>
        </w:rPr>
        <w:t xml:space="preserve"> </w:t>
      </w:r>
      <w:r>
        <w:rPr>
          <w:sz w:val="22"/>
        </w:rPr>
        <w:t>оқыту</w:t>
      </w:r>
      <w:r>
        <w:rPr>
          <w:spacing w:val="-8"/>
          <w:sz w:val="22"/>
        </w:rPr>
        <w:t xml:space="preserve"> </w:t>
      </w:r>
      <w:r>
        <w:rPr>
          <w:sz w:val="22"/>
        </w:rPr>
        <w:t>әдістері</w:t>
      </w:r>
      <w:r>
        <w:rPr>
          <w:spacing w:val="-5"/>
          <w:sz w:val="22"/>
        </w:rPr>
        <w:t xml:space="preserve"> </w:t>
      </w:r>
      <w:r>
        <w:rPr>
          <w:sz w:val="22"/>
        </w:rPr>
        <w:t>бойынша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нұсқаулық</w:t>
      </w:r>
    </w:p>
    <w:p w14:paraId="692A4E65">
      <w:pPr>
        <w:pStyle w:val="9"/>
        <w:numPr>
          <w:ilvl w:val="1"/>
          <w:numId w:val="2"/>
        </w:numPr>
        <w:tabs>
          <w:tab w:val="left" w:pos="827"/>
        </w:tabs>
        <w:spacing w:before="38" w:after="0" w:line="276" w:lineRule="auto"/>
        <w:ind w:left="700" w:right="8231" w:firstLine="0"/>
        <w:jc w:val="left"/>
        <w:rPr>
          <w:sz w:val="22"/>
        </w:rPr>
      </w:pPr>
      <w:r>
        <w:rPr>
          <w:sz w:val="22"/>
        </w:rPr>
        <w:t>Педагогтарға</w:t>
      </w:r>
      <w:r>
        <w:rPr>
          <w:spacing w:val="-12"/>
          <w:sz w:val="22"/>
        </w:rPr>
        <w:t xml:space="preserve"> </w:t>
      </w:r>
      <w:r>
        <w:rPr>
          <w:sz w:val="22"/>
        </w:rPr>
        <w:t>жеке</w:t>
      </w:r>
      <w:r>
        <w:rPr>
          <w:spacing w:val="-12"/>
          <w:sz w:val="22"/>
        </w:rPr>
        <w:t xml:space="preserve"> </w:t>
      </w:r>
      <w:r>
        <w:rPr>
          <w:sz w:val="22"/>
        </w:rPr>
        <w:t>кеңес</w:t>
      </w:r>
      <w:r>
        <w:rPr>
          <w:spacing w:val="-10"/>
          <w:sz w:val="22"/>
        </w:rPr>
        <w:t xml:space="preserve"> </w:t>
      </w:r>
      <w:r>
        <w:rPr>
          <w:sz w:val="22"/>
        </w:rPr>
        <w:t>беру Әдіскер:</w:t>
      </w:r>
      <w:r>
        <w:rPr>
          <w:spacing w:val="40"/>
          <w:sz w:val="22"/>
        </w:rPr>
        <w:t xml:space="preserve"> </w:t>
      </w:r>
      <w:r>
        <w:rPr>
          <w:spacing w:val="40"/>
          <w:sz w:val="22"/>
          <w:lang w:val="kk-KZ"/>
        </w:rPr>
        <w:t>Әбілқасымова</w:t>
      </w:r>
      <w:r>
        <w:rPr>
          <w:rFonts w:hint="default"/>
          <w:spacing w:val="40"/>
          <w:sz w:val="22"/>
          <w:lang w:val="kk-KZ"/>
        </w:rPr>
        <w:t>Г</w:t>
      </w:r>
    </w:p>
    <w:p w14:paraId="2EC413CA">
      <w:pPr>
        <w:pStyle w:val="9"/>
        <w:spacing w:after="0" w:line="276" w:lineRule="auto"/>
        <w:jc w:val="left"/>
        <w:rPr>
          <w:sz w:val="22"/>
        </w:rPr>
        <w:sectPr>
          <w:pgSz w:w="12240" w:h="15840"/>
          <w:pgMar w:top="500" w:right="0" w:bottom="280" w:left="360" w:header="720" w:footer="720" w:gutter="0"/>
          <w:cols w:space="720" w:num="1"/>
        </w:sectPr>
      </w:pPr>
    </w:p>
    <w:p w14:paraId="15573885">
      <w:pPr>
        <w:spacing w:before="62"/>
        <w:ind w:left="2210" w:right="0" w:firstLine="0"/>
        <w:jc w:val="left"/>
        <w:rPr>
          <w:b/>
          <w:sz w:val="22"/>
        </w:rPr>
      </w:pPr>
      <w:r>
        <w:rPr>
          <w:sz w:val="22"/>
        </w:rPr>
        <w:t>Әдіскер</w:t>
      </w:r>
      <w:r>
        <w:rPr>
          <w:spacing w:val="-5"/>
          <w:sz w:val="22"/>
        </w:rPr>
        <w:t xml:space="preserve"> </w:t>
      </w:r>
      <w:r>
        <w:rPr>
          <w:sz w:val="22"/>
        </w:rPr>
        <w:t>циклограммасы</w:t>
      </w:r>
      <w:r>
        <w:rPr>
          <w:spacing w:val="43"/>
          <w:sz w:val="22"/>
        </w:rPr>
        <w:t xml:space="preserve"> </w:t>
      </w:r>
      <w:r>
        <w:rPr>
          <w:b/>
          <w:sz w:val="22"/>
        </w:rPr>
        <w:t>Қараша</w:t>
      </w:r>
      <w:r>
        <w:rPr>
          <w:b/>
          <w:spacing w:val="-5"/>
          <w:sz w:val="22"/>
        </w:rPr>
        <w:t xml:space="preserve"> айы</w:t>
      </w:r>
    </w:p>
    <w:p w14:paraId="3D308F3A">
      <w:pPr>
        <w:pStyle w:val="6"/>
        <w:spacing w:before="237"/>
        <w:ind w:left="700"/>
      </w:pPr>
      <w:r>
        <w:t>Тақырыптық</w:t>
      </w:r>
      <w:r>
        <w:rPr>
          <w:spacing w:val="-7"/>
        </w:rPr>
        <w:t xml:space="preserve"> </w:t>
      </w:r>
      <w:r>
        <w:t>бағыты:</w:t>
      </w:r>
      <w:r>
        <w:rPr>
          <w:spacing w:val="-4"/>
        </w:rPr>
        <w:t xml:space="preserve"> </w:t>
      </w:r>
      <w:r>
        <w:t>Әділдік</w:t>
      </w:r>
      <w:r>
        <w:rPr>
          <w:spacing w:val="-5"/>
        </w:rPr>
        <w:t xml:space="preserve"> </w:t>
      </w:r>
      <w:r>
        <w:t>пен</w:t>
      </w:r>
      <w:r>
        <w:rPr>
          <w:spacing w:val="-7"/>
        </w:rPr>
        <w:t xml:space="preserve"> </w:t>
      </w:r>
      <w:r>
        <w:t>жауапкершілік</w:t>
      </w:r>
      <w:r>
        <w:rPr>
          <w:spacing w:val="-6"/>
        </w:rPr>
        <w:t xml:space="preserve"> </w:t>
      </w:r>
      <w:r>
        <w:rPr>
          <w:spacing w:val="-5"/>
        </w:rPr>
        <w:t>айы</w:t>
      </w:r>
    </w:p>
    <w:p w14:paraId="2709999B">
      <w:pPr>
        <w:pStyle w:val="2"/>
        <w:numPr>
          <w:ilvl w:val="0"/>
          <w:numId w:val="3"/>
        </w:numPr>
        <w:tabs>
          <w:tab w:val="left" w:pos="920"/>
        </w:tabs>
        <w:spacing w:before="42" w:after="42" w:line="240" w:lineRule="auto"/>
        <w:ind w:left="920" w:right="0" w:hanging="220"/>
        <w:jc w:val="left"/>
      </w:pPr>
      <w:r>
        <w:rPr>
          <w:spacing w:val="-2"/>
        </w:rPr>
        <w:t>Ұйымдастыру-әдістемелік</w:t>
      </w:r>
      <w:r>
        <w:rPr>
          <w:spacing w:val="28"/>
        </w:rPr>
        <w:t xml:space="preserve"> </w:t>
      </w:r>
      <w:r>
        <w:rPr>
          <w:spacing w:val="-4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6"/>
        <w:gridCol w:w="3168"/>
        <w:gridCol w:w="3545"/>
        <w:gridCol w:w="1952"/>
        <w:gridCol w:w="1688"/>
      </w:tblGrid>
      <w:tr w14:paraId="7386C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6" w:type="dxa"/>
          </w:tcPr>
          <w:p w14:paraId="02CC4045">
            <w:pPr>
              <w:pStyle w:val="10"/>
              <w:spacing w:line="252" w:lineRule="exact"/>
              <w:ind w:left="0" w:right="54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168" w:type="dxa"/>
          </w:tcPr>
          <w:p w14:paraId="11C3EADD">
            <w:pPr>
              <w:pStyle w:val="10"/>
              <w:spacing w:line="252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Іс-</w:t>
            </w:r>
            <w:r>
              <w:rPr>
                <w:b/>
                <w:spacing w:val="-4"/>
                <w:sz w:val="22"/>
              </w:rPr>
              <w:t>шара</w:t>
            </w:r>
          </w:p>
        </w:tc>
        <w:tc>
          <w:tcPr>
            <w:tcW w:w="3545" w:type="dxa"/>
          </w:tcPr>
          <w:p w14:paraId="246AF2D0">
            <w:pPr>
              <w:pStyle w:val="10"/>
              <w:spacing w:line="252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Мақсаты</w:t>
            </w:r>
          </w:p>
        </w:tc>
        <w:tc>
          <w:tcPr>
            <w:tcW w:w="1952" w:type="dxa"/>
          </w:tcPr>
          <w:p w14:paraId="2FE4D947">
            <w:pPr>
              <w:pStyle w:val="10"/>
              <w:spacing w:line="252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Мерзімі</w:t>
            </w:r>
          </w:p>
        </w:tc>
        <w:tc>
          <w:tcPr>
            <w:tcW w:w="1688" w:type="dxa"/>
          </w:tcPr>
          <w:p w14:paraId="27D65FE2">
            <w:pPr>
              <w:pStyle w:val="10"/>
              <w:ind w:left="466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5C2CD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756" w:type="dxa"/>
          </w:tcPr>
          <w:p w14:paraId="1D1A5731">
            <w:pPr>
              <w:pStyle w:val="10"/>
              <w:ind w:left="0" w:right="16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168" w:type="dxa"/>
          </w:tcPr>
          <w:p w14:paraId="104426A4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Педагогтардың</w:t>
            </w:r>
          </w:p>
          <w:p w14:paraId="7504D203">
            <w:pPr>
              <w:pStyle w:val="10"/>
              <w:spacing w:before="9" w:line="292" w:lineRule="exact"/>
              <w:ind w:right="739"/>
              <w:rPr>
                <w:sz w:val="22"/>
              </w:rPr>
            </w:pPr>
            <w:r>
              <w:rPr>
                <w:sz w:val="22"/>
              </w:rPr>
              <w:t>сабақтарына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қатысу, талдау жүргізу</w:t>
            </w:r>
          </w:p>
        </w:tc>
        <w:tc>
          <w:tcPr>
            <w:tcW w:w="3545" w:type="dxa"/>
          </w:tcPr>
          <w:p w14:paraId="1C284D96">
            <w:pPr>
              <w:pStyle w:val="1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Сапалы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оқу-тәрбие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процесін </w:t>
            </w: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1952" w:type="dxa"/>
          </w:tcPr>
          <w:p w14:paraId="44073BF8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688" w:type="dxa"/>
          </w:tcPr>
          <w:p w14:paraId="5DA5E4E0">
            <w:pPr>
              <w:pStyle w:val="10"/>
              <w:ind w:left="466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  <w:tr w14:paraId="21A24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756" w:type="dxa"/>
          </w:tcPr>
          <w:p w14:paraId="308F5C81">
            <w:pPr>
              <w:pStyle w:val="10"/>
              <w:ind w:left="0" w:right="16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168" w:type="dxa"/>
          </w:tcPr>
          <w:p w14:paraId="2106C2B7">
            <w:pPr>
              <w:pStyle w:val="10"/>
              <w:rPr>
                <w:sz w:val="22"/>
              </w:rPr>
            </w:pPr>
            <w:r>
              <w:rPr>
                <w:sz w:val="22"/>
              </w:rPr>
              <w:t>Педкеңес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өткізу</w:t>
            </w:r>
          </w:p>
        </w:tc>
        <w:tc>
          <w:tcPr>
            <w:tcW w:w="3545" w:type="dxa"/>
          </w:tcPr>
          <w:p w14:paraId="2AF4F86B">
            <w:pPr>
              <w:pStyle w:val="10"/>
              <w:rPr>
                <w:sz w:val="22"/>
              </w:rPr>
            </w:pPr>
            <w:r>
              <w:rPr>
                <w:sz w:val="22"/>
              </w:rPr>
              <w:t>«Біртұтас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тәрбие»</w:t>
            </w:r>
          </w:p>
          <w:p w14:paraId="65675D5D">
            <w:pPr>
              <w:pStyle w:val="10"/>
              <w:spacing w:line="290" w:lineRule="atLeast"/>
              <w:rPr>
                <w:sz w:val="22"/>
              </w:rPr>
            </w:pPr>
            <w:r>
              <w:rPr>
                <w:sz w:val="22"/>
              </w:rPr>
              <w:t>бағдарламасы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аясында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айлық тақырыпты іске асыру</w:t>
            </w:r>
          </w:p>
        </w:tc>
        <w:tc>
          <w:tcPr>
            <w:tcW w:w="1952" w:type="dxa"/>
          </w:tcPr>
          <w:p w14:paraId="562078DB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ортасы</w:t>
            </w:r>
          </w:p>
        </w:tc>
        <w:tc>
          <w:tcPr>
            <w:tcW w:w="1688" w:type="dxa"/>
          </w:tcPr>
          <w:p w14:paraId="527D1F00">
            <w:pPr>
              <w:pStyle w:val="10"/>
              <w:ind w:left="466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</w:tbl>
    <w:p w14:paraId="2DD7787E">
      <w:pPr>
        <w:pStyle w:val="2"/>
        <w:numPr>
          <w:ilvl w:val="0"/>
          <w:numId w:val="3"/>
        </w:numPr>
        <w:tabs>
          <w:tab w:val="left" w:pos="920"/>
        </w:tabs>
        <w:spacing w:before="0" w:after="38" w:line="240" w:lineRule="auto"/>
        <w:ind w:left="920" w:right="0" w:hanging="220"/>
        <w:jc w:val="left"/>
      </w:pPr>
      <w:r>
        <w:t>Педагогтардың</w:t>
      </w:r>
      <w:r>
        <w:rPr>
          <w:spacing w:val="-11"/>
        </w:rPr>
        <w:t xml:space="preserve"> </w:t>
      </w:r>
      <w:r>
        <w:t>кәсіби</w:t>
      </w:r>
      <w:r>
        <w:rPr>
          <w:spacing w:val="-10"/>
        </w:rPr>
        <w:t xml:space="preserve"> </w:t>
      </w:r>
      <w:r>
        <w:rPr>
          <w:spacing w:val="-4"/>
        </w:rPr>
        <w:t>дамуы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3373"/>
        <w:gridCol w:w="3493"/>
        <w:gridCol w:w="2000"/>
        <w:gridCol w:w="1657"/>
        <w:gridCol w:w="169"/>
      </w:tblGrid>
      <w:tr w14:paraId="3F242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9" w:type="dxa"/>
          </w:tcPr>
          <w:p w14:paraId="17086A77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373" w:type="dxa"/>
          </w:tcPr>
          <w:p w14:paraId="33FC75B5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Іс-</w:t>
            </w:r>
            <w:r>
              <w:rPr>
                <w:b/>
                <w:spacing w:val="-4"/>
                <w:sz w:val="22"/>
              </w:rPr>
              <w:t>шара</w:t>
            </w:r>
          </w:p>
        </w:tc>
        <w:tc>
          <w:tcPr>
            <w:tcW w:w="3493" w:type="dxa"/>
          </w:tcPr>
          <w:p w14:paraId="5111F250">
            <w:pPr>
              <w:pStyle w:val="10"/>
              <w:spacing w:line="251" w:lineRule="exact"/>
              <w:ind w:left="4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Мақсаты</w:t>
            </w:r>
          </w:p>
        </w:tc>
        <w:tc>
          <w:tcPr>
            <w:tcW w:w="2000" w:type="dxa"/>
          </w:tcPr>
          <w:p w14:paraId="148F6016">
            <w:pPr>
              <w:pStyle w:val="10"/>
              <w:spacing w:line="251" w:lineRule="exact"/>
              <w:ind w:left="46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Мерзімі</w:t>
            </w:r>
          </w:p>
        </w:tc>
        <w:tc>
          <w:tcPr>
            <w:tcW w:w="1826" w:type="dxa"/>
            <w:gridSpan w:val="2"/>
          </w:tcPr>
          <w:p w14:paraId="65DFF564">
            <w:pPr>
              <w:pStyle w:val="10"/>
              <w:spacing w:line="251" w:lineRule="exact"/>
              <w:ind w:left="46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Жауапты</w:t>
            </w:r>
          </w:p>
        </w:tc>
      </w:tr>
      <w:tr w14:paraId="2C6DA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69" w:type="dxa"/>
          </w:tcPr>
          <w:p w14:paraId="567FCAFC">
            <w:pPr>
              <w:pStyle w:val="10"/>
              <w:spacing w:line="249" w:lineRule="exact"/>
              <w:ind w:left="0" w:right="-2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373" w:type="dxa"/>
          </w:tcPr>
          <w:p w14:paraId="149E46EF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Коучинг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немесе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семинар</w:t>
            </w:r>
          </w:p>
          <w:p w14:paraId="4F32330A">
            <w:pPr>
              <w:pStyle w:val="10"/>
              <w:spacing w:before="37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3493" w:type="dxa"/>
          </w:tcPr>
          <w:p w14:paraId="2703DF59">
            <w:pPr>
              <w:pStyle w:val="10"/>
              <w:spacing w:line="249" w:lineRule="exact"/>
              <w:ind w:left="467"/>
              <w:rPr>
                <w:sz w:val="22"/>
              </w:rPr>
            </w:pPr>
            <w:r>
              <w:rPr>
                <w:sz w:val="22"/>
              </w:rPr>
              <w:t>Педагогтардың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кәсіби</w:t>
            </w:r>
          </w:p>
          <w:p w14:paraId="5153A859">
            <w:pPr>
              <w:pStyle w:val="10"/>
              <w:spacing w:before="37" w:line="240" w:lineRule="auto"/>
              <w:ind w:left="467"/>
              <w:rPr>
                <w:sz w:val="22"/>
              </w:rPr>
            </w:pPr>
            <w:r>
              <w:rPr>
                <w:sz w:val="22"/>
              </w:rPr>
              <w:t>шеберлігін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жетілдіру</w:t>
            </w:r>
          </w:p>
        </w:tc>
        <w:tc>
          <w:tcPr>
            <w:tcW w:w="2000" w:type="dxa"/>
          </w:tcPr>
          <w:p w14:paraId="25A57466">
            <w:pPr>
              <w:pStyle w:val="10"/>
              <w:spacing w:line="249" w:lineRule="exact"/>
              <w:ind w:left="464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657" w:type="dxa"/>
          </w:tcPr>
          <w:p w14:paraId="31E5D222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69" w:type="dxa"/>
            <w:vMerge w:val="restart"/>
            <w:tcBorders>
              <w:bottom w:val="nil"/>
              <w:right w:val="nil"/>
            </w:tcBorders>
          </w:tcPr>
          <w:p w14:paraId="6971A4FA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0E0DD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569" w:type="dxa"/>
          </w:tcPr>
          <w:p w14:paraId="31877182">
            <w:pPr>
              <w:pStyle w:val="10"/>
              <w:ind w:left="0" w:right="-2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373" w:type="dxa"/>
          </w:tcPr>
          <w:p w14:paraId="6EBE3F29">
            <w:pPr>
              <w:pStyle w:val="10"/>
              <w:rPr>
                <w:sz w:val="22"/>
              </w:rPr>
            </w:pPr>
            <w:r>
              <w:rPr>
                <w:sz w:val="22"/>
              </w:rPr>
              <w:t>Әдістемелік</w:t>
            </w:r>
            <w:r>
              <w:rPr>
                <w:spacing w:val="-4"/>
                <w:sz w:val="22"/>
              </w:rPr>
              <w:t xml:space="preserve"> кеңес</w:t>
            </w:r>
          </w:p>
        </w:tc>
        <w:tc>
          <w:tcPr>
            <w:tcW w:w="3493" w:type="dxa"/>
          </w:tcPr>
          <w:p w14:paraId="6C605B7A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Педагогтердің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әдістемелік</w:t>
            </w:r>
          </w:p>
          <w:p w14:paraId="7C6AA073">
            <w:pPr>
              <w:pStyle w:val="10"/>
              <w:spacing w:before="37" w:line="240" w:lineRule="auto"/>
              <w:ind w:left="467"/>
              <w:rPr>
                <w:sz w:val="22"/>
              </w:rPr>
            </w:pPr>
            <w:r>
              <w:rPr>
                <w:sz w:val="22"/>
              </w:rPr>
              <w:t>бірлігін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қалыптастыру</w:t>
            </w:r>
          </w:p>
        </w:tc>
        <w:tc>
          <w:tcPr>
            <w:tcW w:w="2000" w:type="dxa"/>
          </w:tcPr>
          <w:p w14:paraId="6E2A76B6">
            <w:pPr>
              <w:pStyle w:val="10"/>
              <w:ind w:left="464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соңында</w:t>
            </w:r>
          </w:p>
        </w:tc>
        <w:tc>
          <w:tcPr>
            <w:tcW w:w="1657" w:type="dxa"/>
          </w:tcPr>
          <w:p w14:paraId="43E74A62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69" w:type="dxa"/>
            <w:vMerge w:val="continue"/>
            <w:tcBorders>
              <w:top w:val="nil"/>
              <w:bottom w:val="nil"/>
              <w:right w:val="nil"/>
            </w:tcBorders>
          </w:tcPr>
          <w:p w14:paraId="5812FCEA">
            <w:pPr>
              <w:rPr>
                <w:sz w:val="2"/>
                <w:szCs w:val="2"/>
              </w:rPr>
            </w:pPr>
          </w:p>
        </w:tc>
      </w:tr>
    </w:tbl>
    <w:p w14:paraId="64AED7BE">
      <w:pPr>
        <w:pStyle w:val="2"/>
        <w:numPr>
          <w:ilvl w:val="0"/>
          <w:numId w:val="3"/>
        </w:numPr>
        <w:tabs>
          <w:tab w:val="left" w:pos="920"/>
        </w:tabs>
        <w:spacing w:before="0" w:after="38" w:line="240" w:lineRule="auto"/>
        <w:ind w:left="920" w:right="0" w:hanging="220"/>
        <w:jc w:val="left"/>
      </w:pPr>
      <w:r>
        <w:t>Ата-аналармен</w:t>
      </w:r>
      <w:r>
        <w:rPr>
          <w:spacing w:val="-10"/>
        </w:rPr>
        <w:t xml:space="preserve"> </w:t>
      </w:r>
      <w:r>
        <w:rPr>
          <w:spacing w:val="-4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2590"/>
        <w:gridCol w:w="4181"/>
        <w:gridCol w:w="2026"/>
        <w:gridCol w:w="1743"/>
      </w:tblGrid>
      <w:tr w14:paraId="27C9E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624" w:type="dxa"/>
          </w:tcPr>
          <w:p w14:paraId="6FE4860A">
            <w:pPr>
              <w:pStyle w:val="10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590" w:type="dxa"/>
          </w:tcPr>
          <w:p w14:paraId="50F23BE2">
            <w:pPr>
              <w:pStyle w:val="10"/>
              <w:spacing w:line="251" w:lineRule="exact"/>
              <w:ind w:left="1080"/>
              <w:rPr>
                <w:b/>
                <w:sz w:val="22"/>
              </w:rPr>
            </w:pPr>
            <w:r>
              <w:rPr>
                <w:b/>
                <w:sz w:val="22"/>
              </w:rPr>
              <w:t>Іс-</w:t>
            </w:r>
            <w:r>
              <w:rPr>
                <w:b/>
                <w:spacing w:val="-4"/>
                <w:sz w:val="22"/>
              </w:rPr>
              <w:t>шара</w:t>
            </w:r>
          </w:p>
        </w:tc>
        <w:tc>
          <w:tcPr>
            <w:tcW w:w="4181" w:type="dxa"/>
          </w:tcPr>
          <w:p w14:paraId="06DB58DE">
            <w:pPr>
              <w:pStyle w:val="10"/>
              <w:spacing w:line="251" w:lineRule="exact"/>
              <w:ind w:left="36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Мақсаты</w:t>
            </w:r>
          </w:p>
        </w:tc>
        <w:tc>
          <w:tcPr>
            <w:tcW w:w="2026" w:type="dxa"/>
          </w:tcPr>
          <w:p w14:paraId="5FB87630">
            <w:pPr>
              <w:pStyle w:val="10"/>
              <w:spacing w:line="251" w:lineRule="exact"/>
              <w:ind w:left="79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Мерзімі</w:t>
            </w:r>
          </w:p>
        </w:tc>
        <w:tc>
          <w:tcPr>
            <w:tcW w:w="1743" w:type="dxa"/>
          </w:tcPr>
          <w:p w14:paraId="55876248">
            <w:pPr>
              <w:pStyle w:val="10"/>
              <w:spacing w:line="251" w:lineRule="exact"/>
              <w:ind w:left="57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Жауапты</w:t>
            </w:r>
          </w:p>
        </w:tc>
      </w:tr>
      <w:tr w14:paraId="43EDF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24" w:type="dxa"/>
          </w:tcPr>
          <w:p w14:paraId="3FB59D89">
            <w:pPr>
              <w:pStyle w:val="10"/>
              <w:spacing w:line="249" w:lineRule="exact"/>
              <w:ind w:left="0" w:right="3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590" w:type="dxa"/>
          </w:tcPr>
          <w:p w14:paraId="55C13FEA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Ата-аналар</w:t>
            </w:r>
          </w:p>
          <w:p w14:paraId="6BAD4473">
            <w:pPr>
              <w:pStyle w:val="10"/>
              <w:spacing w:before="37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жиналысы</w:t>
            </w:r>
          </w:p>
        </w:tc>
        <w:tc>
          <w:tcPr>
            <w:tcW w:w="4181" w:type="dxa"/>
          </w:tcPr>
          <w:p w14:paraId="4CBBE785">
            <w:pPr>
              <w:pStyle w:val="10"/>
              <w:spacing w:line="249" w:lineRule="exact"/>
              <w:ind w:left="466"/>
              <w:rPr>
                <w:sz w:val="22"/>
              </w:rPr>
            </w:pPr>
            <w:r>
              <w:rPr>
                <w:sz w:val="22"/>
              </w:rPr>
              <w:t>Отбасы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мен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балабақша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серіктестігін</w:t>
            </w:r>
          </w:p>
          <w:p w14:paraId="17894B0A">
            <w:pPr>
              <w:pStyle w:val="10"/>
              <w:spacing w:before="37" w:line="240" w:lineRule="auto"/>
              <w:ind w:left="466"/>
              <w:rPr>
                <w:sz w:val="22"/>
              </w:rPr>
            </w:pPr>
            <w:r>
              <w:rPr>
                <w:spacing w:val="-2"/>
                <w:sz w:val="22"/>
              </w:rPr>
              <w:t>нығайту</w:t>
            </w:r>
          </w:p>
        </w:tc>
        <w:tc>
          <w:tcPr>
            <w:tcW w:w="2026" w:type="dxa"/>
          </w:tcPr>
          <w:p w14:paraId="309A660E">
            <w:pPr>
              <w:pStyle w:val="10"/>
              <w:spacing w:line="249" w:lineRule="exact"/>
              <w:ind w:left="466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743" w:type="dxa"/>
          </w:tcPr>
          <w:p w14:paraId="1ADEF2E5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7C8CD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24" w:type="dxa"/>
          </w:tcPr>
          <w:p w14:paraId="475B5F22">
            <w:pPr>
              <w:pStyle w:val="10"/>
              <w:ind w:left="0" w:right="3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590" w:type="dxa"/>
          </w:tcPr>
          <w:p w14:paraId="3AF19B7C">
            <w:pPr>
              <w:pStyle w:val="10"/>
              <w:rPr>
                <w:sz w:val="22"/>
              </w:rPr>
            </w:pPr>
            <w:r>
              <w:rPr>
                <w:sz w:val="22"/>
              </w:rPr>
              <w:t>Кеңес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беру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бұрышы</w:t>
            </w:r>
          </w:p>
        </w:tc>
        <w:tc>
          <w:tcPr>
            <w:tcW w:w="4181" w:type="dxa"/>
          </w:tcPr>
          <w:p w14:paraId="57320D4D">
            <w:pPr>
              <w:pStyle w:val="10"/>
              <w:ind w:left="466"/>
              <w:rPr>
                <w:sz w:val="22"/>
              </w:rPr>
            </w:pPr>
            <w:r>
              <w:rPr>
                <w:sz w:val="22"/>
              </w:rPr>
              <w:t>Ата-аналарға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әдістемелік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көмек</w:t>
            </w:r>
          </w:p>
          <w:p w14:paraId="3C5880A6">
            <w:pPr>
              <w:pStyle w:val="10"/>
              <w:spacing w:before="37" w:line="240" w:lineRule="auto"/>
              <w:ind w:left="466"/>
              <w:rPr>
                <w:sz w:val="22"/>
              </w:rPr>
            </w:pPr>
            <w:r>
              <w:rPr>
                <w:spacing w:val="-2"/>
                <w:sz w:val="22"/>
              </w:rPr>
              <w:t>көрсету</w:t>
            </w:r>
          </w:p>
        </w:tc>
        <w:tc>
          <w:tcPr>
            <w:tcW w:w="2026" w:type="dxa"/>
          </w:tcPr>
          <w:p w14:paraId="2A4B67D4">
            <w:pPr>
              <w:pStyle w:val="10"/>
              <w:ind w:left="466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43" w:type="dxa"/>
          </w:tcPr>
          <w:p w14:paraId="3AF101E6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739989BB">
      <w:pPr>
        <w:pStyle w:val="6"/>
        <w:spacing w:before="0"/>
        <w:ind w:left="0"/>
        <w:rPr>
          <w:b/>
        </w:rPr>
      </w:pPr>
    </w:p>
    <w:p w14:paraId="544B177F">
      <w:pPr>
        <w:pStyle w:val="6"/>
        <w:spacing w:before="0"/>
        <w:ind w:left="0"/>
        <w:rPr>
          <w:b/>
        </w:rPr>
      </w:pPr>
    </w:p>
    <w:p w14:paraId="4186E753">
      <w:pPr>
        <w:pStyle w:val="6"/>
        <w:spacing w:before="0"/>
        <w:ind w:left="0"/>
        <w:rPr>
          <w:b/>
        </w:rPr>
      </w:pPr>
    </w:p>
    <w:p w14:paraId="15EF733A">
      <w:pPr>
        <w:pStyle w:val="6"/>
        <w:spacing w:before="0"/>
        <w:ind w:left="0"/>
        <w:rPr>
          <w:b/>
        </w:rPr>
      </w:pPr>
    </w:p>
    <w:p w14:paraId="02CB6B8A">
      <w:pPr>
        <w:pStyle w:val="6"/>
        <w:spacing w:before="189"/>
        <w:ind w:left="0"/>
        <w:rPr>
          <w:b/>
        </w:rPr>
      </w:pPr>
    </w:p>
    <w:p w14:paraId="0613B738">
      <w:pPr>
        <w:pStyle w:val="2"/>
        <w:numPr>
          <w:ilvl w:val="0"/>
          <w:numId w:val="3"/>
        </w:numPr>
        <w:tabs>
          <w:tab w:val="left" w:pos="920"/>
        </w:tabs>
        <w:spacing w:before="0" w:after="0" w:line="240" w:lineRule="auto"/>
        <w:ind w:left="920" w:right="0" w:hanging="220"/>
        <w:jc w:val="left"/>
      </w:pPr>
      <w:r>
        <w:t>Мониторинг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талдау</w:t>
      </w:r>
      <w:r>
        <w:rPr>
          <w:spacing w:val="-5"/>
        </w:rPr>
        <w:t xml:space="preserve"> </w:t>
      </w:r>
      <w:r>
        <w:rPr>
          <w:spacing w:val="-2"/>
        </w:rPr>
        <w:t>жұмысы</w:t>
      </w:r>
    </w:p>
    <w:p w14:paraId="06C26293">
      <w:pPr>
        <w:pStyle w:val="9"/>
        <w:numPr>
          <w:ilvl w:val="1"/>
          <w:numId w:val="3"/>
        </w:numPr>
        <w:tabs>
          <w:tab w:val="left" w:pos="827"/>
        </w:tabs>
        <w:spacing w:before="33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Педагогтердің</w:t>
      </w:r>
      <w:r>
        <w:rPr>
          <w:spacing w:val="-5"/>
          <w:sz w:val="22"/>
        </w:rPr>
        <w:t xml:space="preserve"> </w:t>
      </w:r>
      <w:r>
        <w:rPr>
          <w:sz w:val="22"/>
        </w:rPr>
        <w:t>ҰІӘ</w:t>
      </w:r>
      <w:r>
        <w:rPr>
          <w:spacing w:val="-6"/>
          <w:sz w:val="22"/>
        </w:rPr>
        <w:t xml:space="preserve"> </w:t>
      </w:r>
      <w:r>
        <w:rPr>
          <w:sz w:val="22"/>
        </w:rPr>
        <w:t>сапасын</w:t>
      </w:r>
      <w:r>
        <w:rPr>
          <w:spacing w:val="-4"/>
          <w:sz w:val="22"/>
        </w:rPr>
        <w:t xml:space="preserve"> </w:t>
      </w:r>
      <w:r>
        <w:rPr>
          <w:sz w:val="22"/>
        </w:rPr>
        <w:t>бақылау</w:t>
      </w:r>
      <w:r>
        <w:rPr>
          <w:spacing w:val="-7"/>
          <w:sz w:val="22"/>
        </w:rPr>
        <w:t xml:space="preserve"> </w:t>
      </w:r>
      <w:r>
        <w:rPr>
          <w:sz w:val="22"/>
        </w:rPr>
        <w:t>және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талдау</w:t>
      </w:r>
    </w:p>
    <w:p w14:paraId="45A12B14">
      <w:pPr>
        <w:pStyle w:val="9"/>
        <w:numPr>
          <w:ilvl w:val="1"/>
          <w:numId w:val="3"/>
        </w:numPr>
        <w:tabs>
          <w:tab w:val="left" w:pos="824"/>
        </w:tabs>
        <w:spacing w:before="37" w:after="0" w:line="240" w:lineRule="auto"/>
        <w:ind w:left="824" w:right="0" w:hanging="124"/>
        <w:jc w:val="left"/>
        <w:rPr>
          <w:sz w:val="22"/>
        </w:rPr>
      </w:pPr>
      <w:r>
        <w:rPr>
          <w:sz w:val="22"/>
        </w:rPr>
        <w:t>Балалардың</w:t>
      </w:r>
      <w:r>
        <w:rPr>
          <w:spacing w:val="-5"/>
          <w:sz w:val="22"/>
        </w:rPr>
        <w:t xml:space="preserve"> </w:t>
      </w:r>
      <w:r>
        <w:rPr>
          <w:sz w:val="22"/>
        </w:rPr>
        <w:t>даму</w:t>
      </w:r>
      <w:r>
        <w:rPr>
          <w:spacing w:val="-5"/>
          <w:sz w:val="22"/>
        </w:rPr>
        <w:t xml:space="preserve"> </w:t>
      </w:r>
      <w:r>
        <w:rPr>
          <w:sz w:val="22"/>
        </w:rPr>
        <w:t>динамикасын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бақылау</w:t>
      </w:r>
    </w:p>
    <w:p w14:paraId="58CBEA83">
      <w:pPr>
        <w:pStyle w:val="9"/>
        <w:numPr>
          <w:ilvl w:val="1"/>
          <w:numId w:val="3"/>
        </w:numPr>
        <w:tabs>
          <w:tab w:val="left" w:pos="827"/>
        </w:tabs>
        <w:spacing w:before="40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Айлық</w:t>
      </w:r>
      <w:r>
        <w:rPr>
          <w:spacing w:val="-4"/>
          <w:sz w:val="22"/>
        </w:rPr>
        <w:t xml:space="preserve"> </w:t>
      </w:r>
      <w:r>
        <w:rPr>
          <w:sz w:val="22"/>
        </w:rPr>
        <w:t>қорытынды</w:t>
      </w:r>
      <w:r>
        <w:rPr>
          <w:spacing w:val="-4"/>
          <w:sz w:val="22"/>
        </w:rPr>
        <w:t xml:space="preserve"> </w:t>
      </w:r>
      <w:r>
        <w:rPr>
          <w:sz w:val="22"/>
        </w:rPr>
        <w:t>есеп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дайындау</w:t>
      </w:r>
    </w:p>
    <w:p w14:paraId="6C6B676B">
      <w:pPr>
        <w:pStyle w:val="2"/>
        <w:numPr>
          <w:ilvl w:val="0"/>
          <w:numId w:val="3"/>
        </w:numPr>
        <w:tabs>
          <w:tab w:val="left" w:pos="920"/>
        </w:tabs>
        <w:spacing w:before="43" w:after="0" w:line="240" w:lineRule="auto"/>
        <w:ind w:left="920" w:right="0" w:hanging="220"/>
        <w:jc w:val="left"/>
      </w:pPr>
      <w:r>
        <w:t>Құжаттамалық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бақылау</w:t>
      </w:r>
      <w:r>
        <w:rPr>
          <w:spacing w:val="-6"/>
        </w:rPr>
        <w:t xml:space="preserve"> </w:t>
      </w:r>
      <w:r>
        <w:rPr>
          <w:spacing w:val="-2"/>
        </w:rPr>
        <w:t>жұмысы</w:t>
      </w:r>
    </w:p>
    <w:p w14:paraId="1EE2BC10">
      <w:pPr>
        <w:pStyle w:val="9"/>
        <w:numPr>
          <w:ilvl w:val="1"/>
          <w:numId w:val="3"/>
        </w:numPr>
        <w:tabs>
          <w:tab w:val="left" w:pos="824"/>
        </w:tabs>
        <w:spacing w:before="32" w:after="0" w:line="240" w:lineRule="auto"/>
        <w:ind w:left="824" w:right="0" w:hanging="124"/>
        <w:jc w:val="left"/>
        <w:rPr>
          <w:sz w:val="22"/>
        </w:rPr>
      </w:pPr>
      <w:r>
        <w:rPr>
          <w:sz w:val="22"/>
        </w:rPr>
        <w:t>Топтардың</w:t>
      </w:r>
      <w:r>
        <w:rPr>
          <w:spacing w:val="-5"/>
          <w:sz w:val="22"/>
        </w:rPr>
        <w:t xml:space="preserve"> </w:t>
      </w:r>
      <w:r>
        <w:rPr>
          <w:sz w:val="22"/>
        </w:rPr>
        <w:t>құжаттарын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тексеру</w:t>
      </w:r>
    </w:p>
    <w:p w14:paraId="00CDC6DA">
      <w:pPr>
        <w:pStyle w:val="9"/>
        <w:numPr>
          <w:ilvl w:val="1"/>
          <w:numId w:val="3"/>
        </w:numPr>
        <w:tabs>
          <w:tab w:val="left" w:pos="827"/>
        </w:tabs>
        <w:spacing w:before="38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Қауіпсіздік,</w:t>
      </w:r>
      <w:r>
        <w:rPr>
          <w:spacing w:val="-10"/>
          <w:sz w:val="22"/>
        </w:rPr>
        <w:t xml:space="preserve"> </w:t>
      </w:r>
      <w:r>
        <w:rPr>
          <w:sz w:val="22"/>
        </w:rPr>
        <w:t>гигиена</w:t>
      </w:r>
      <w:r>
        <w:rPr>
          <w:spacing w:val="-6"/>
          <w:sz w:val="22"/>
        </w:rPr>
        <w:t xml:space="preserve"> </w:t>
      </w:r>
      <w:r>
        <w:rPr>
          <w:sz w:val="22"/>
        </w:rPr>
        <w:t>талаптарының</w:t>
      </w:r>
      <w:r>
        <w:rPr>
          <w:spacing w:val="-9"/>
          <w:sz w:val="22"/>
        </w:rPr>
        <w:t xml:space="preserve"> </w:t>
      </w:r>
      <w:r>
        <w:rPr>
          <w:sz w:val="22"/>
        </w:rPr>
        <w:t>орындалуын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бақылау</w:t>
      </w:r>
    </w:p>
    <w:p w14:paraId="248621A6">
      <w:pPr>
        <w:pStyle w:val="9"/>
        <w:numPr>
          <w:ilvl w:val="1"/>
          <w:numId w:val="3"/>
        </w:numPr>
        <w:tabs>
          <w:tab w:val="left" w:pos="827"/>
        </w:tabs>
        <w:spacing w:before="37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Санитарлық</w:t>
      </w:r>
      <w:r>
        <w:rPr>
          <w:spacing w:val="-3"/>
          <w:sz w:val="22"/>
        </w:rPr>
        <w:t xml:space="preserve"> </w:t>
      </w:r>
      <w:r>
        <w:rPr>
          <w:sz w:val="22"/>
        </w:rPr>
        <w:t>нормалар</w:t>
      </w:r>
      <w:r>
        <w:rPr>
          <w:spacing w:val="-3"/>
          <w:sz w:val="22"/>
        </w:rPr>
        <w:t xml:space="preserve"> </w:t>
      </w:r>
      <w:r>
        <w:rPr>
          <w:sz w:val="22"/>
        </w:rPr>
        <w:t>мен</w:t>
      </w:r>
      <w:r>
        <w:rPr>
          <w:spacing w:val="-3"/>
          <w:sz w:val="22"/>
        </w:rPr>
        <w:t xml:space="preserve"> </w:t>
      </w:r>
      <w:r>
        <w:rPr>
          <w:sz w:val="22"/>
        </w:rPr>
        <w:t>тәртіп</w:t>
      </w:r>
      <w:r>
        <w:rPr>
          <w:spacing w:val="-6"/>
          <w:sz w:val="22"/>
        </w:rPr>
        <w:t xml:space="preserve"> </w:t>
      </w:r>
      <w:r>
        <w:rPr>
          <w:sz w:val="22"/>
        </w:rPr>
        <w:t>сақтау</w:t>
      </w:r>
      <w:r>
        <w:rPr>
          <w:spacing w:val="-5"/>
          <w:sz w:val="22"/>
        </w:rPr>
        <w:t xml:space="preserve"> </w:t>
      </w:r>
      <w:r>
        <w:rPr>
          <w:sz w:val="22"/>
        </w:rPr>
        <w:t>бойынша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тексеріс</w:t>
      </w:r>
    </w:p>
    <w:p w14:paraId="59FCC0FC">
      <w:pPr>
        <w:pStyle w:val="2"/>
        <w:numPr>
          <w:ilvl w:val="0"/>
          <w:numId w:val="3"/>
        </w:numPr>
        <w:tabs>
          <w:tab w:val="left" w:pos="920"/>
        </w:tabs>
        <w:spacing w:before="45" w:after="0" w:line="240" w:lineRule="auto"/>
        <w:ind w:left="920" w:right="0" w:hanging="220"/>
        <w:jc w:val="left"/>
      </w:pPr>
      <w:r>
        <w:t>Әдістемелік</w:t>
      </w:r>
      <w:r>
        <w:rPr>
          <w:spacing w:val="-8"/>
        </w:rPr>
        <w:t xml:space="preserve"> </w:t>
      </w:r>
      <w:r>
        <w:t>көмек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кеңес</w:t>
      </w:r>
      <w:r>
        <w:rPr>
          <w:spacing w:val="-5"/>
        </w:rPr>
        <w:t xml:space="preserve"> </w:t>
      </w:r>
      <w:r>
        <w:rPr>
          <w:spacing w:val="-4"/>
        </w:rPr>
        <w:t>беру</w:t>
      </w:r>
    </w:p>
    <w:p w14:paraId="64936678">
      <w:pPr>
        <w:pStyle w:val="9"/>
        <w:numPr>
          <w:ilvl w:val="1"/>
          <w:numId w:val="3"/>
        </w:numPr>
        <w:tabs>
          <w:tab w:val="left" w:pos="827"/>
        </w:tabs>
        <w:spacing w:before="32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«Адал</w:t>
      </w:r>
      <w:r>
        <w:rPr>
          <w:spacing w:val="-3"/>
          <w:sz w:val="22"/>
        </w:rPr>
        <w:t xml:space="preserve"> </w:t>
      </w:r>
      <w:r>
        <w:rPr>
          <w:sz w:val="22"/>
        </w:rPr>
        <w:t>азамат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2"/>
          <w:sz w:val="22"/>
        </w:rPr>
        <w:t xml:space="preserve"> </w:t>
      </w:r>
      <w:r>
        <w:rPr>
          <w:sz w:val="22"/>
        </w:rPr>
        <w:t>кәсіби</w:t>
      </w:r>
      <w:r>
        <w:rPr>
          <w:spacing w:val="-3"/>
          <w:sz w:val="22"/>
        </w:rPr>
        <w:t xml:space="preserve"> </w:t>
      </w:r>
      <w:r>
        <w:rPr>
          <w:sz w:val="22"/>
        </w:rPr>
        <w:t>маман»</w:t>
      </w:r>
      <w:r>
        <w:rPr>
          <w:spacing w:val="-7"/>
          <w:sz w:val="22"/>
        </w:rPr>
        <w:t xml:space="preserve"> </w:t>
      </w:r>
      <w:r>
        <w:rPr>
          <w:sz w:val="22"/>
        </w:rPr>
        <w:t>тақырыбында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кеңес</w:t>
      </w:r>
    </w:p>
    <w:p w14:paraId="6EC71248">
      <w:pPr>
        <w:pStyle w:val="9"/>
        <w:numPr>
          <w:ilvl w:val="1"/>
          <w:numId w:val="3"/>
        </w:numPr>
        <w:tabs>
          <w:tab w:val="left" w:pos="827"/>
        </w:tabs>
        <w:spacing w:before="38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Инновациялық</w:t>
      </w:r>
      <w:r>
        <w:rPr>
          <w:spacing w:val="-5"/>
          <w:sz w:val="22"/>
        </w:rPr>
        <w:t xml:space="preserve"> </w:t>
      </w:r>
      <w:r>
        <w:rPr>
          <w:sz w:val="22"/>
        </w:rPr>
        <w:t>оқыту</w:t>
      </w:r>
      <w:r>
        <w:rPr>
          <w:spacing w:val="-8"/>
          <w:sz w:val="22"/>
        </w:rPr>
        <w:t xml:space="preserve"> </w:t>
      </w:r>
      <w:r>
        <w:rPr>
          <w:sz w:val="22"/>
        </w:rPr>
        <w:t>әдістері</w:t>
      </w:r>
      <w:r>
        <w:rPr>
          <w:spacing w:val="-5"/>
          <w:sz w:val="22"/>
        </w:rPr>
        <w:t xml:space="preserve"> </w:t>
      </w:r>
      <w:r>
        <w:rPr>
          <w:sz w:val="22"/>
        </w:rPr>
        <w:t>бойынша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нұсқаулық</w:t>
      </w:r>
    </w:p>
    <w:p w14:paraId="17899607">
      <w:pPr>
        <w:pStyle w:val="9"/>
        <w:numPr>
          <w:ilvl w:val="1"/>
          <w:numId w:val="3"/>
        </w:numPr>
        <w:tabs>
          <w:tab w:val="left" w:pos="827"/>
        </w:tabs>
        <w:spacing w:before="38" w:after="0" w:line="554" w:lineRule="auto"/>
        <w:ind w:left="700" w:right="8231" w:firstLine="0"/>
        <w:jc w:val="left"/>
        <w:rPr>
          <w:sz w:val="22"/>
        </w:rPr>
      </w:pPr>
      <w:r>
        <w:rPr>
          <w:sz w:val="22"/>
        </w:rPr>
        <w:t>Педагогтарға</w:t>
      </w:r>
      <w:r>
        <w:rPr>
          <w:spacing w:val="-12"/>
          <w:sz w:val="22"/>
        </w:rPr>
        <w:t xml:space="preserve"> </w:t>
      </w:r>
      <w:r>
        <w:rPr>
          <w:sz w:val="22"/>
        </w:rPr>
        <w:t>жеке</w:t>
      </w:r>
      <w:r>
        <w:rPr>
          <w:spacing w:val="-12"/>
          <w:sz w:val="22"/>
        </w:rPr>
        <w:t xml:space="preserve"> </w:t>
      </w:r>
      <w:r>
        <w:rPr>
          <w:sz w:val="22"/>
        </w:rPr>
        <w:t>кеңес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беру Әдіскер: </w:t>
      </w:r>
      <w:r>
        <w:rPr>
          <w:sz w:val="22"/>
          <w:lang w:val="kk-KZ"/>
        </w:rPr>
        <w:t>Әбілқасымова</w:t>
      </w:r>
      <w:r>
        <w:rPr>
          <w:rFonts w:hint="default"/>
          <w:sz w:val="22"/>
          <w:lang w:val="kk-KZ"/>
        </w:rPr>
        <w:t xml:space="preserve"> Г</w:t>
      </w:r>
    </w:p>
    <w:p w14:paraId="3A52C7EC">
      <w:pPr>
        <w:pStyle w:val="9"/>
        <w:spacing w:after="0" w:line="554" w:lineRule="auto"/>
        <w:jc w:val="left"/>
        <w:rPr>
          <w:sz w:val="22"/>
        </w:rPr>
        <w:sectPr>
          <w:pgSz w:w="12240" w:h="15840"/>
          <w:pgMar w:top="500" w:right="0" w:bottom="280" w:left="360" w:header="720" w:footer="720" w:gutter="0"/>
          <w:cols w:space="720" w:num="1"/>
        </w:sectPr>
      </w:pPr>
    </w:p>
    <w:p w14:paraId="13A5642C">
      <w:pPr>
        <w:spacing w:before="73"/>
        <w:ind w:left="2210" w:right="0" w:firstLine="0"/>
        <w:jc w:val="left"/>
        <w:rPr>
          <w:b/>
          <w:sz w:val="22"/>
        </w:rPr>
      </w:pPr>
      <w:r>
        <w:rPr>
          <w:sz w:val="22"/>
        </w:rPr>
        <w:t>Әдіскер</w:t>
      </w:r>
      <w:r>
        <w:rPr>
          <w:spacing w:val="-6"/>
          <w:sz w:val="22"/>
        </w:rPr>
        <w:t xml:space="preserve"> </w:t>
      </w:r>
      <w:r>
        <w:rPr>
          <w:sz w:val="22"/>
        </w:rPr>
        <w:t>циклограммасы</w:t>
      </w:r>
      <w:r>
        <w:rPr>
          <w:spacing w:val="42"/>
          <w:sz w:val="22"/>
        </w:rPr>
        <w:t xml:space="preserve"> </w:t>
      </w:r>
      <w:r>
        <w:rPr>
          <w:b/>
          <w:sz w:val="22"/>
        </w:rPr>
        <w:t>Желтоқсан</w:t>
      </w:r>
      <w:r>
        <w:rPr>
          <w:b/>
          <w:spacing w:val="-6"/>
          <w:sz w:val="22"/>
        </w:rPr>
        <w:t xml:space="preserve"> </w:t>
      </w:r>
      <w:r>
        <w:rPr>
          <w:b/>
          <w:spacing w:val="-5"/>
          <w:sz w:val="22"/>
        </w:rPr>
        <w:t>айы</w:t>
      </w:r>
    </w:p>
    <w:p w14:paraId="4E382ED8">
      <w:pPr>
        <w:pStyle w:val="6"/>
        <w:spacing w:before="237"/>
        <w:ind w:left="700"/>
      </w:pPr>
      <w:r>
        <w:t>Тақырыптық</w:t>
      </w:r>
      <w:r>
        <w:rPr>
          <w:spacing w:val="-8"/>
        </w:rPr>
        <w:t xml:space="preserve"> </w:t>
      </w:r>
      <w:r>
        <w:t>бағыты:</w:t>
      </w:r>
      <w:r>
        <w:rPr>
          <w:spacing w:val="-3"/>
        </w:rPr>
        <w:t xml:space="preserve"> </w:t>
      </w:r>
      <w:r>
        <w:t>Бірлік</w:t>
      </w:r>
      <w:r>
        <w:rPr>
          <w:spacing w:val="-4"/>
        </w:rPr>
        <w:t xml:space="preserve"> </w:t>
      </w:r>
      <w:r>
        <w:t>пен</w:t>
      </w:r>
      <w:r>
        <w:rPr>
          <w:spacing w:val="-4"/>
        </w:rPr>
        <w:t xml:space="preserve"> </w:t>
      </w:r>
      <w:r>
        <w:t>ынтымақ</w:t>
      </w:r>
      <w:r>
        <w:rPr>
          <w:spacing w:val="-3"/>
        </w:rPr>
        <w:t xml:space="preserve"> </w:t>
      </w:r>
      <w:r>
        <w:rPr>
          <w:spacing w:val="-5"/>
        </w:rPr>
        <w:t>айы</w:t>
      </w:r>
    </w:p>
    <w:p w14:paraId="3981AB86">
      <w:pPr>
        <w:pStyle w:val="9"/>
        <w:numPr>
          <w:ilvl w:val="0"/>
          <w:numId w:val="4"/>
        </w:numPr>
        <w:tabs>
          <w:tab w:val="left" w:pos="920"/>
        </w:tabs>
        <w:spacing w:before="40" w:after="43" w:line="240" w:lineRule="auto"/>
        <w:ind w:left="920" w:right="0" w:hanging="220"/>
        <w:jc w:val="left"/>
        <w:rPr>
          <w:sz w:val="22"/>
        </w:rPr>
      </w:pPr>
      <w:r>
        <w:rPr>
          <w:spacing w:val="-2"/>
          <w:sz w:val="22"/>
        </w:rPr>
        <w:t>Ұйымдастыру-әдістемелік</w:t>
      </w:r>
      <w:r>
        <w:rPr>
          <w:spacing w:val="30"/>
          <w:sz w:val="22"/>
        </w:rPr>
        <w:t xml:space="preserve"> </w:t>
      </w:r>
      <w:r>
        <w:rPr>
          <w:spacing w:val="-4"/>
          <w:sz w:val="22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1"/>
        <w:gridCol w:w="2455"/>
        <w:gridCol w:w="3283"/>
        <w:gridCol w:w="2146"/>
        <w:gridCol w:w="1997"/>
      </w:tblGrid>
      <w:tr w14:paraId="1B943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01" w:type="dxa"/>
          </w:tcPr>
          <w:p w14:paraId="29E537EB">
            <w:pPr>
              <w:pStyle w:val="10"/>
              <w:spacing w:line="251" w:lineRule="exact"/>
              <w:ind w:left="46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455" w:type="dxa"/>
          </w:tcPr>
          <w:p w14:paraId="2988A9C6">
            <w:pPr>
              <w:pStyle w:val="10"/>
              <w:spacing w:line="251" w:lineRule="exact"/>
              <w:ind w:left="465"/>
              <w:rPr>
                <w:b/>
                <w:sz w:val="22"/>
              </w:rPr>
            </w:pPr>
            <w:r>
              <w:rPr>
                <w:b/>
                <w:sz w:val="22"/>
              </w:rPr>
              <w:t>Іс-</w:t>
            </w:r>
            <w:r>
              <w:rPr>
                <w:b/>
                <w:spacing w:val="-4"/>
                <w:sz w:val="22"/>
              </w:rPr>
              <w:t>шара</w:t>
            </w:r>
          </w:p>
        </w:tc>
        <w:tc>
          <w:tcPr>
            <w:tcW w:w="3283" w:type="dxa"/>
          </w:tcPr>
          <w:p w14:paraId="667195D1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Мақсаты</w:t>
            </w:r>
          </w:p>
        </w:tc>
        <w:tc>
          <w:tcPr>
            <w:tcW w:w="2146" w:type="dxa"/>
          </w:tcPr>
          <w:p w14:paraId="3CCEE0AE">
            <w:pPr>
              <w:pStyle w:val="10"/>
              <w:spacing w:line="251" w:lineRule="exact"/>
              <w:ind w:left="4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Мерзімі</w:t>
            </w:r>
          </w:p>
        </w:tc>
        <w:tc>
          <w:tcPr>
            <w:tcW w:w="1997" w:type="dxa"/>
          </w:tcPr>
          <w:p w14:paraId="6E90FBF4">
            <w:pPr>
              <w:pStyle w:val="10"/>
              <w:spacing w:line="251" w:lineRule="exact"/>
              <w:ind w:left="46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Жауапты</w:t>
            </w:r>
          </w:p>
        </w:tc>
      </w:tr>
      <w:tr w14:paraId="5B047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001" w:type="dxa"/>
          </w:tcPr>
          <w:p w14:paraId="6B5F5856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455" w:type="dxa"/>
          </w:tcPr>
          <w:p w14:paraId="2A4B6382">
            <w:pPr>
              <w:pStyle w:val="10"/>
              <w:spacing w:line="276" w:lineRule="auto"/>
              <w:ind w:left="465" w:right="132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Педагогтардың сабақтарына </w:t>
            </w:r>
            <w:r>
              <w:rPr>
                <w:sz w:val="22"/>
              </w:rPr>
              <w:t>қатысу, талдау</w:t>
            </w:r>
          </w:p>
          <w:p w14:paraId="4BAF87FF">
            <w:pPr>
              <w:pStyle w:val="10"/>
              <w:spacing w:line="240" w:lineRule="auto"/>
              <w:ind w:left="465"/>
              <w:rPr>
                <w:sz w:val="22"/>
              </w:rPr>
            </w:pPr>
            <w:r>
              <w:rPr>
                <w:spacing w:val="-2"/>
                <w:sz w:val="22"/>
              </w:rPr>
              <w:t>жүргізу</w:t>
            </w:r>
          </w:p>
        </w:tc>
        <w:tc>
          <w:tcPr>
            <w:tcW w:w="3283" w:type="dxa"/>
          </w:tcPr>
          <w:p w14:paraId="018AADAB">
            <w:pPr>
              <w:pStyle w:val="10"/>
              <w:spacing w:line="278" w:lineRule="auto"/>
              <w:rPr>
                <w:sz w:val="22"/>
              </w:rPr>
            </w:pPr>
            <w:r>
              <w:rPr>
                <w:sz w:val="22"/>
              </w:rPr>
              <w:t>Сапалы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оқу-тәрбие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процесін </w:t>
            </w: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2146" w:type="dxa"/>
          </w:tcPr>
          <w:p w14:paraId="44CE0C29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997" w:type="dxa"/>
          </w:tcPr>
          <w:p w14:paraId="779EE66D">
            <w:pPr>
              <w:pStyle w:val="10"/>
              <w:ind w:left="469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  <w:tr w14:paraId="32BCA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1001" w:type="dxa"/>
          </w:tcPr>
          <w:p w14:paraId="182818B5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455" w:type="dxa"/>
          </w:tcPr>
          <w:p w14:paraId="09819765">
            <w:pPr>
              <w:pStyle w:val="10"/>
              <w:ind w:left="465"/>
              <w:rPr>
                <w:sz w:val="22"/>
              </w:rPr>
            </w:pPr>
            <w:r>
              <w:rPr>
                <w:sz w:val="22"/>
              </w:rPr>
              <w:t>Педкеңес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өткізу</w:t>
            </w:r>
          </w:p>
        </w:tc>
        <w:tc>
          <w:tcPr>
            <w:tcW w:w="3283" w:type="dxa"/>
          </w:tcPr>
          <w:p w14:paraId="41668568">
            <w:pPr>
              <w:pStyle w:val="10"/>
              <w:jc w:val="both"/>
              <w:rPr>
                <w:sz w:val="22"/>
              </w:rPr>
            </w:pPr>
            <w:r>
              <w:rPr>
                <w:sz w:val="22"/>
              </w:rPr>
              <w:t>«Біртұтас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тәрбие»</w:t>
            </w:r>
          </w:p>
          <w:p w14:paraId="636BE614">
            <w:pPr>
              <w:pStyle w:val="10"/>
              <w:spacing w:before="3" w:line="290" w:lineRule="atLeast"/>
              <w:ind w:right="665"/>
              <w:jc w:val="both"/>
              <w:rPr>
                <w:sz w:val="22"/>
              </w:rPr>
            </w:pPr>
            <w:r>
              <w:rPr>
                <w:sz w:val="22"/>
              </w:rPr>
              <w:t>бағдарламасы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аясында айлық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тақырыпты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іске </w:t>
            </w:r>
            <w:r>
              <w:rPr>
                <w:spacing w:val="-2"/>
                <w:sz w:val="22"/>
              </w:rPr>
              <w:t>асыру</w:t>
            </w:r>
          </w:p>
        </w:tc>
        <w:tc>
          <w:tcPr>
            <w:tcW w:w="2146" w:type="dxa"/>
          </w:tcPr>
          <w:p w14:paraId="2C429260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ортасы</w:t>
            </w:r>
          </w:p>
        </w:tc>
        <w:tc>
          <w:tcPr>
            <w:tcW w:w="1997" w:type="dxa"/>
          </w:tcPr>
          <w:p w14:paraId="3F9876EC">
            <w:pPr>
              <w:pStyle w:val="10"/>
              <w:ind w:left="469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</w:tbl>
    <w:p w14:paraId="4855E743">
      <w:pPr>
        <w:pStyle w:val="2"/>
        <w:numPr>
          <w:ilvl w:val="0"/>
          <w:numId w:val="4"/>
        </w:numPr>
        <w:tabs>
          <w:tab w:val="left" w:pos="920"/>
        </w:tabs>
        <w:spacing w:before="0" w:after="38" w:line="240" w:lineRule="auto"/>
        <w:ind w:left="920" w:right="0" w:hanging="220"/>
        <w:jc w:val="left"/>
      </w:pPr>
      <w:r>
        <w:t>Педагогтардың</w:t>
      </w:r>
      <w:r>
        <w:rPr>
          <w:spacing w:val="-11"/>
        </w:rPr>
        <w:t xml:space="preserve"> </w:t>
      </w:r>
      <w:r>
        <w:t>кәсіби</w:t>
      </w:r>
      <w:r>
        <w:rPr>
          <w:spacing w:val="-10"/>
        </w:rPr>
        <w:t xml:space="preserve"> </w:t>
      </w:r>
      <w:r>
        <w:rPr>
          <w:spacing w:val="-4"/>
        </w:rPr>
        <w:t>дамуы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2960"/>
        <w:gridCol w:w="2816"/>
        <w:gridCol w:w="2178"/>
        <w:gridCol w:w="1988"/>
      </w:tblGrid>
      <w:tr w14:paraId="6C4B5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82" w:type="dxa"/>
          </w:tcPr>
          <w:p w14:paraId="28E82434">
            <w:pPr>
              <w:pStyle w:val="10"/>
              <w:spacing w:line="252" w:lineRule="exact"/>
              <w:ind w:left="46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960" w:type="dxa"/>
          </w:tcPr>
          <w:p w14:paraId="4A223E31">
            <w:pPr>
              <w:pStyle w:val="10"/>
              <w:spacing w:line="252" w:lineRule="exact"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>Іс-</w:t>
            </w:r>
            <w:r>
              <w:rPr>
                <w:b/>
                <w:spacing w:val="-4"/>
                <w:sz w:val="22"/>
              </w:rPr>
              <w:t>шара</w:t>
            </w:r>
          </w:p>
        </w:tc>
        <w:tc>
          <w:tcPr>
            <w:tcW w:w="2816" w:type="dxa"/>
          </w:tcPr>
          <w:p w14:paraId="3499D071">
            <w:pPr>
              <w:pStyle w:val="10"/>
              <w:spacing w:line="252" w:lineRule="exact"/>
              <w:ind w:left="4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Мақсаты</w:t>
            </w:r>
          </w:p>
        </w:tc>
        <w:tc>
          <w:tcPr>
            <w:tcW w:w="2178" w:type="dxa"/>
          </w:tcPr>
          <w:p w14:paraId="2B41F8BB">
            <w:pPr>
              <w:pStyle w:val="10"/>
              <w:spacing w:line="252" w:lineRule="exact"/>
              <w:ind w:left="4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Мерзімі</w:t>
            </w:r>
          </w:p>
        </w:tc>
        <w:tc>
          <w:tcPr>
            <w:tcW w:w="1988" w:type="dxa"/>
          </w:tcPr>
          <w:p w14:paraId="64366D37">
            <w:pPr>
              <w:pStyle w:val="10"/>
              <w:spacing w:line="252" w:lineRule="exact"/>
              <w:ind w:left="46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Жауапты</w:t>
            </w:r>
          </w:p>
        </w:tc>
      </w:tr>
      <w:tr w14:paraId="53AA2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982" w:type="dxa"/>
          </w:tcPr>
          <w:p w14:paraId="0CD5F843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960" w:type="dxa"/>
          </w:tcPr>
          <w:p w14:paraId="7B03B2CD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Коучинг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немесе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семинар</w:t>
            </w:r>
          </w:p>
          <w:p w14:paraId="5D130483">
            <w:pPr>
              <w:pStyle w:val="10"/>
              <w:spacing w:before="40" w:line="240" w:lineRule="auto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2816" w:type="dxa"/>
          </w:tcPr>
          <w:p w14:paraId="3702EE3F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Педагогтардың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кәсіби</w:t>
            </w:r>
          </w:p>
          <w:p w14:paraId="0F961CD6">
            <w:pPr>
              <w:pStyle w:val="10"/>
              <w:spacing w:before="40" w:line="240" w:lineRule="auto"/>
              <w:ind w:left="467"/>
              <w:rPr>
                <w:sz w:val="22"/>
              </w:rPr>
            </w:pPr>
            <w:r>
              <w:rPr>
                <w:sz w:val="22"/>
              </w:rPr>
              <w:t>шеберлігін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жетілдіру</w:t>
            </w:r>
          </w:p>
        </w:tc>
        <w:tc>
          <w:tcPr>
            <w:tcW w:w="2178" w:type="dxa"/>
          </w:tcPr>
          <w:p w14:paraId="3AC55061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988" w:type="dxa"/>
          </w:tcPr>
          <w:p w14:paraId="7860DCEC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6ECB1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982" w:type="dxa"/>
          </w:tcPr>
          <w:p w14:paraId="14831651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960" w:type="dxa"/>
          </w:tcPr>
          <w:p w14:paraId="58893E30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Әдістемелік</w:t>
            </w:r>
            <w:r>
              <w:rPr>
                <w:spacing w:val="-4"/>
                <w:sz w:val="22"/>
              </w:rPr>
              <w:t xml:space="preserve"> кеңес</w:t>
            </w:r>
          </w:p>
        </w:tc>
        <w:tc>
          <w:tcPr>
            <w:tcW w:w="2816" w:type="dxa"/>
          </w:tcPr>
          <w:p w14:paraId="169D2D5F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Педагогтердің</w:t>
            </w:r>
          </w:p>
          <w:p w14:paraId="1854F8CE">
            <w:pPr>
              <w:pStyle w:val="10"/>
              <w:spacing w:line="290" w:lineRule="atLeast"/>
              <w:ind w:left="467"/>
              <w:rPr>
                <w:sz w:val="22"/>
              </w:rPr>
            </w:pPr>
            <w:r>
              <w:rPr>
                <w:sz w:val="22"/>
              </w:rPr>
              <w:t>әдістемелік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бірлігін </w:t>
            </w:r>
            <w:r>
              <w:rPr>
                <w:spacing w:val="-2"/>
                <w:sz w:val="22"/>
              </w:rPr>
              <w:t>қалыптастыру</w:t>
            </w:r>
          </w:p>
        </w:tc>
        <w:tc>
          <w:tcPr>
            <w:tcW w:w="2178" w:type="dxa"/>
          </w:tcPr>
          <w:p w14:paraId="70B2A125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соңында</w:t>
            </w:r>
          </w:p>
        </w:tc>
        <w:tc>
          <w:tcPr>
            <w:tcW w:w="1988" w:type="dxa"/>
          </w:tcPr>
          <w:p w14:paraId="4FC35B7B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5632450C">
      <w:pPr>
        <w:pStyle w:val="2"/>
        <w:numPr>
          <w:ilvl w:val="0"/>
          <w:numId w:val="4"/>
        </w:numPr>
        <w:tabs>
          <w:tab w:val="left" w:pos="920"/>
        </w:tabs>
        <w:spacing w:before="0" w:after="39" w:line="240" w:lineRule="auto"/>
        <w:ind w:left="920" w:right="0" w:hanging="220"/>
        <w:jc w:val="left"/>
      </w:pPr>
      <w:r>
        <w:t>Ата-аналармен</w:t>
      </w:r>
      <w:r>
        <w:rPr>
          <w:spacing w:val="-10"/>
        </w:rPr>
        <w:t xml:space="preserve"> </w:t>
      </w:r>
      <w:r>
        <w:rPr>
          <w:spacing w:val="-4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2619"/>
        <w:gridCol w:w="3178"/>
        <w:gridCol w:w="2156"/>
        <w:gridCol w:w="1988"/>
      </w:tblGrid>
      <w:tr w14:paraId="28152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44" w:type="dxa"/>
          </w:tcPr>
          <w:p w14:paraId="612F99D3">
            <w:pPr>
              <w:pStyle w:val="10"/>
              <w:spacing w:line="251" w:lineRule="exact"/>
              <w:ind w:left="46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619" w:type="dxa"/>
          </w:tcPr>
          <w:p w14:paraId="7C9A9C61">
            <w:pPr>
              <w:pStyle w:val="10"/>
              <w:spacing w:line="251" w:lineRule="exact"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>Іс-</w:t>
            </w:r>
            <w:r>
              <w:rPr>
                <w:b/>
                <w:spacing w:val="-4"/>
                <w:sz w:val="22"/>
              </w:rPr>
              <w:t>шара</w:t>
            </w:r>
          </w:p>
        </w:tc>
        <w:tc>
          <w:tcPr>
            <w:tcW w:w="3178" w:type="dxa"/>
          </w:tcPr>
          <w:p w14:paraId="05CE0C8D">
            <w:pPr>
              <w:pStyle w:val="10"/>
              <w:spacing w:line="251" w:lineRule="exact"/>
              <w:ind w:left="4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Мақсаты</w:t>
            </w:r>
          </w:p>
        </w:tc>
        <w:tc>
          <w:tcPr>
            <w:tcW w:w="2156" w:type="dxa"/>
          </w:tcPr>
          <w:p w14:paraId="3E8F268C">
            <w:pPr>
              <w:pStyle w:val="10"/>
              <w:spacing w:line="251" w:lineRule="exact"/>
              <w:ind w:left="46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Мерзімі</w:t>
            </w:r>
          </w:p>
        </w:tc>
        <w:tc>
          <w:tcPr>
            <w:tcW w:w="1988" w:type="dxa"/>
          </w:tcPr>
          <w:p w14:paraId="0BD623B5">
            <w:pPr>
              <w:pStyle w:val="10"/>
              <w:spacing w:line="251" w:lineRule="exact"/>
              <w:ind w:left="46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Жауапты</w:t>
            </w:r>
          </w:p>
        </w:tc>
      </w:tr>
      <w:tr w14:paraId="0227C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944" w:type="dxa"/>
          </w:tcPr>
          <w:p w14:paraId="3CE7C287">
            <w:pPr>
              <w:pStyle w:val="10"/>
              <w:spacing w:line="249" w:lineRule="exact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619" w:type="dxa"/>
          </w:tcPr>
          <w:p w14:paraId="1C834986">
            <w:pPr>
              <w:pStyle w:val="10"/>
              <w:spacing w:line="249" w:lineRule="exact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Ата-аналар</w:t>
            </w:r>
          </w:p>
          <w:p w14:paraId="2EAC7873">
            <w:pPr>
              <w:pStyle w:val="10"/>
              <w:spacing w:before="37" w:line="240" w:lineRule="auto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жиналысы</w:t>
            </w:r>
          </w:p>
        </w:tc>
        <w:tc>
          <w:tcPr>
            <w:tcW w:w="3178" w:type="dxa"/>
          </w:tcPr>
          <w:p w14:paraId="08DAEA43">
            <w:pPr>
              <w:pStyle w:val="10"/>
              <w:spacing w:line="249" w:lineRule="exact"/>
              <w:ind w:left="467"/>
              <w:rPr>
                <w:sz w:val="22"/>
              </w:rPr>
            </w:pPr>
            <w:r>
              <w:rPr>
                <w:sz w:val="22"/>
              </w:rPr>
              <w:t>Отбасы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мен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балабақша</w:t>
            </w:r>
          </w:p>
          <w:p w14:paraId="3D48CAB9">
            <w:pPr>
              <w:pStyle w:val="10"/>
              <w:spacing w:before="37" w:line="240" w:lineRule="auto"/>
              <w:ind w:left="467"/>
              <w:rPr>
                <w:sz w:val="22"/>
              </w:rPr>
            </w:pPr>
            <w:r>
              <w:rPr>
                <w:sz w:val="22"/>
              </w:rPr>
              <w:t>серіктестігін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нығайту</w:t>
            </w:r>
          </w:p>
        </w:tc>
        <w:tc>
          <w:tcPr>
            <w:tcW w:w="2156" w:type="dxa"/>
          </w:tcPr>
          <w:p w14:paraId="2FD32570">
            <w:pPr>
              <w:pStyle w:val="10"/>
              <w:spacing w:line="249" w:lineRule="exact"/>
              <w:ind w:left="465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988" w:type="dxa"/>
          </w:tcPr>
          <w:p w14:paraId="249EE113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7BC8F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944" w:type="dxa"/>
          </w:tcPr>
          <w:p w14:paraId="1C959BA9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619" w:type="dxa"/>
          </w:tcPr>
          <w:p w14:paraId="3C19C468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Кеңес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беру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бұрышы</w:t>
            </w:r>
          </w:p>
        </w:tc>
        <w:tc>
          <w:tcPr>
            <w:tcW w:w="3178" w:type="dxa"/>
          </w:tcPr>
          <w:p w14:paraId="48D83E68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Ата-аналарға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әдістемелік</w:t>
            </w:r>
          </w:p>
          <w:p w14:paraId="170911D6">
            <w:pPr>
              <w:pStyle w:val="10"/>
              <w:spacing w:before="38" w:line="240" w:lineRule="auto"/>
              <w:ind w:left="467"/>
              <w:rPr>
                <w:sz w:val="22"/>
              </w:rPr>
            </w:pPr>
            <w:r>
              <w:rPr>
                <w:sz w:val="22"/>
              </w:rPr>
              <w:t>көмек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көрсету</w:t>
            </w:r>
          </w:p>
        </w:tc>
        <w:tc>
          <w:tcPr>
            <w:tcW w:w="2156" w:type="dxa"/>
          </w:tcPr>
          <w:p w14:paraId="7E8FB1B5">
            <w:pPr>
              <w:pStyle w:val="10"/>
              <w:ind w:left="465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988" w:type="dxa"/>
          </w:tcPr>
          <w:p w14:paraId="2FAFC42C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6C1FEE82">
      <w:pPr>
        <w:pStyle w:val="6"/>
        <w:spacing w:before="0"/>
        <w:ind w:left="0"/>
        <w:rPr>
          <w:b/>
        </w:rPr>
      </w:pPr>
    </w:p>
    <w:p w14:paraId="025E422A">
      <w:pPr>
        <w:pStyle w:val="6"/>
        <w:spacing w:before="0"/>
        <w:ind w:left="0"/>
        <w:rPr>
          <w:b/>
        </w:rPr>
      </w:pPr>
    </w:p>
    <w:p w14:paraId="2F47AC5D">
      <w:pPr>
        <w:pStyle w:val="6"/>
        <w:spacing w:before="0"/>
        <w:ind w:left="0"/>
        <w:rPr>
          <w:b/>
        </w:rPr>
      </w:pPr>
    </w:p>
    <w:p w14:paraId="3BB33F7B">
      <w:pPr>
        <w:pStyle w:val="6"/>
        <w:spacing w:before="151"/>
        <w:ind w:left="0"/>
        <w:rPr>
          <w:b/>
        </w:rPr>
      </w:pPr>
    </w:p>
    <w:p w14:paraId="2116C2DB">
      <w:pPr>
        <w:pStyle w:val="2"/>
        <w:numPr>
          <w:ilvl w:val="0"/>
          <w:numId w:val="4"/>
        </w:numPr>
        <w:tabs>
          <w:tab w:val="left" w:pos="920"/>
        </w:tabs>
        <w:spacing w:before="0" w:after="0" w:line="240" w:lineRule="auto"/>
        <w:ind w:left="920" w:right="0" w:hanging="220"/>
        <w:jc w:val="left"/>
      </w:pPr>
      <w:r>
        <w:t>Мониторинг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талдау</w:t>
      </w:r>
      <w:r>
        <w:rPr>
          <w:spacing w:val="-5"/>
        </w:rPr>
        <w:t xml:space="preserve"> </w:t>
      </w:r>
      <w:r>
        <w:rPr>
          <w:spacing w:val="-2"/>
        </w:rPr>
        <w:t>жұмысы</w:t>
      </w:r>
    </w:p>
    <w:p w14:paraId="481447B4">
      <w:pPr>
        <w:pStyle w:val="9"/>
        <w:numPr>
          <w:ilvl w:val="1"/>
          <w:numId w:val="4"/>
        </w:numPr>
        <w:tabs>
          <w:tab w:val="left" w:pos="827"/>
        </w:tabs>
        <w:spacing w:before="33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Педагогтердің</w:t>
      </w:r>
      <w:r>
        <w:rPr>
          <w:spacing w:val="-5"/>
          <w:sz w:val="22"/>
        </w:rPr>
        <w:t xml:space="preserve"> </w:t>
      </w:r>
      <w:r>
        <w:rPr>
          <w:sz w:val="22"/>
        </w:rPr>
        <w:t>сабақ</w:t>
      </w:r>
      <w:r>
        <w:rPr>
          <w:spacing w:val="-7"/>
          <w:sz w:val="22"/>
        </w:rPr>
        <w:t xml:space="preserve"> </w:t>
      </w:r>
      <w:r>
        <w:rPr>
          <w:sz w:val="22"/>
        </w:rPr>
        <w:t>сапасын</w:t>
      </w:r>
      <w:r>
        <w:rPr>
          <w:spacing w:val="-5"/>
          <w:sz w:val="22"/>
        </w:rPr>
        <w:t xml:space="preserve"> </w:t>
      </w:r>
      <w:r>
        <w:rPr>
          <w:sz w:val="22"/>
        </w:rPr>
        <w:t>бақылау</w:t>
      </w:r>
      <w:r>
        <w:rPr>
          <w:spacing w:val="-8"/>
          <w:sz w:val="22"/>
        </w:rPr>
        <w:t xml:space="preserve"> </w:t>
      </w:r>
      <w:r>
        <w:rPr>
          <w:sz w:val="22"/>
        </w:rPr>
        <w:t>және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талдау</w:t>
      </w:r>
    </w:p>
    <w:p w14:paraId="1B9E98D4">
      <w:pPr>
        <w:pStyle w:val="9"/>
        <w:numPr>
          <w:ilvl w:val="1"/>
          <w:numId w:val="4"/>
        </w:numPr>
        <w:tabs>
          <w:tab w:val="left" w:pos="824"/>
        </w:tabs>
        <w:spacing w:before="37" w:after="0" w:line="240" w:lineRule="auto"/>
        <w:ind w:left="824" w:right="0" w:hanging="124"/>
        <w:jc w:val="left"/>
        <w:rPr>
          <w:sz w:val="22"/>
        </w:rPr>
      </w:pPr>
      <w:r>
        <w:rPr>
          <w:sz w:val="22"/>
        </w:rPr>
        <w:t>Балалардың</w:t>
      </w:r>
      <w:r>
        <w:rPr>
          <w:spacing w:val="-5"/>
          <w:sz w:val="22"/>
        </w:rPr>
        <w:t xml:space="preserve"> </w:t>
      </w:r>
      <w:r>
        <w:rPr>
          <w:sz w:val="22"/>
        </w:rPr>
        <w:t>даму</w:t>
      </w:r>
      <w:r>
        <w:rPr>
          <w:spacing w:val="-5"/>
          <w:sz w:val="22"/>
        </w:rPr>
        <w:t xml:space="preserve"> </w:t>
      </w:r>
      <w:r>
        <w:rPr>
          <w:sz w:val="22"/>
        </w:rPr>
        <w:t>динамикасын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бақылау</w:t>
      </w:r>
    </w:p>
    <w:p w14:paraId="196E8911">
      <w:pPr>
        <w:pStyle w:val="9"/>
        <w:numPr>
          <w:ilvl w:val="1"/>
          <w:numId w:val="4"/>
        </w:numPr>
        <w:tabs>
          <w:tab w:val="left" w:pos="827"/>
        </w:tabs>
        <w:spacing w:before="37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Айлық</w:t>
      </w:r>
      <w:r>
        <w:rPr>
          <w:spacing w:val="-4"/>
          <w:sz w:val="22"/>
        </w:rPr>
        <w:t xml:space="preserve"> </w:t>
      </w:r>
      <w:r>
        <w:rPr>
          <w:sz w:val="22"/>
        </w:rPr>
        <w:t>қорытынды</w:t>
      </w:r>
      <w:r>
        <w:rPr>
          <w:spacing w:val="-4"/>
          <w:sz w:val="22"/>
        </w:rPr>
        <w:t xml:space="preserve"> </w:t>
      </w:r>
      <w:r>
        <w:rPr>
          <w:sz w:val="22"/>
        </w:rPr>
        <w:t>есеп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дайындау</w:t>
      </w:r>
    </w:p>
    <w:p w14:paraId="0278901F">
      <w:pPr>
        <w:pStyle w:val="2"/>
        <w:numPr>
          <w:ilvl w:val="0"/>
          <w:numId w:val="4"/>
        </w:numPr>
        <w:tabs>
          <w:tab w:val="left" w:pos="920"/>
        </w:tabs>
        <w:spacing w:before="43" w:after="0" w:line="240" w:lineRule="auto"/>
        <w:ind w:left="920" w:right="0" w:hanging="220"/>
        <w:jc w:val="left"/>
      </w:pPr>
      <w:r>
        <w:t>Құжаттамалық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бақылау</w:t>
      </w:r>
      <w:r>
        <w:rPr>
          <w:spacing w:val="-6"/>
        </w:rPr>
        <w:t xml:space="preserve"> </w:t>
      </w:r>
      <w:r>
        <w:rPr>
          <w:spacing w:val="-2"/>
        </w:rPr>
        <w:t>жұмысы</w:t>
      </w:r>
    </w:p>
    <w:p w14:paraId="1C3410DD">
      <w:pPr>
        <w:pStyle w:val="9"/>
        <w:numPr>
          <w:ilvl w:val="1"/>
          <w:numId w:val="4"/>
        </w:numPr>
        <w:tabs>
          <w:tab w:val="left" w:pos="824"/>
        </w:tabs>
        <w:spacing w:before="35" w:after="0" w:line="240" w:lineRule="auto"/>
        <w:ind w:left="824" w:right="0" w:hanging="124"/>
        <w:jc w:val="left"/>
        <w:rPr>
          <w:sz w:val="22"/>
        </w:rPr>
      </w:pPr>
      <w:r>
        <w:rPr>
          <w:sz w:val="22"/>
        </w:rPr>
        <w:t>Топтардың</w:t>
      </w:r>
      <w:r>
        <w:rPr>
          <w:spacing w:val="-5"/>
          <w:sz w:val="22"/>
        </w:rPr>
        <w:t xml:space="preserve"> </w:t>
      </w:r>
      <w:r>
        <w:rPr>
          <w:sz w:val="22"/>
        </w:rPr>
        <w:t>құжаттарын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тексеру</w:t>
      </w:r>
    </w:p>
    <w:p w14:paraId="732FB269">
      <w:pPr>
        <w:pStyle w:val="9"/>
        <w:numPr>
          <w:ilvl w:val="1"/>
          <w:numId w:val="4"/>
        </w:numPr>
        <w:tabs>
          <w:tab w:val="left" w:pos="827"/>
        </w:tabs>
        <w:spacing w:before="37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Қауіпсіздік,</w:t>
      </w:r>
      <w:r>
        <w:rPr>
          <w:spacing w:val="-9"/>
          <w:sz w:val="22"/>
        </w:rPr>
        <w:t xml:space="preserve"> </w:t>
      </w:r>
      <w:r>
        <w:rPr>
          <w:sz w:val="22"/>
        </w:rPr>
        <w:t>гигиена</w:t>
      </w:r>
      <w:r>
        <w:rPr>
          <w:spacing w:val="-6"/>
          <w:sz w:val="22"/>
        </w:rPr>
        <w:t xml:space="preserve"> </w:t>
      </w:r>
      <w:r>
        <w:rPr>
          <w:sz w:val="22"/>
        </w:rPr>
        <w:t>талаптарының</w:t>
      </w:r>
      <w:r>
        <w:rPr>
          <w:spacing w:val="-9"/>
          <w:sz w:val="22"/>
        </w:rPr>
        <w:t xml:space="preserve"> </w:t>
      </w:r>
      <w:r>
        <w:rPr>
          <w:sz w:val="22"/>
        </w:rPr>
        <w:t>орындалуын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бақылау</w:t>
      </w:r>
    </w:p>
    <w:p w14:paraId="50B4145F">
      <w:pPr>
        <w:pStyle w:val="9"/>
        <w:numPr>
          <w:ilvl w:val="1"/>
          <w:numId w:val="4"/>
        </w:numPr>
        <w:tabs>
          <w:tab w:val="left" w:pos="827"/>
        </w:tabs>
        <w:spacing w:before="38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Санитарлық</w:t>
      </w:r>
      <w:r>
        <w:rPr>
          <w:spacing w:val="-3"/>
          <w:sz w:val="22"/>
        </w:rPr>
        <w:t xml:space="preserve"> </w:t>
      </w:r>
      <w:r>
        <w:rPr>
          <w:sz w:val="22"/>
        </w:rPr>
        <w:t>нормалар</w:t>
      </w:r>
      <w:r>
        <w:rPr>
          <w:spacing w:val="-3"/>
          <w:sz w:val="22"/>
        </w:rPr>
        <w:t xml:space="preserve"> </w:t>
      </w:r>
      <w:r>
        <w:rPr>
          <w:sz w:val="22"/>
        </w:rPr>
        <w:t>мен</w:t>
      </w:r>
      <w:r>
        <w:rPr>
          <w:spacing w:val="-3"/>
          <w:sz w:val="22"/>
        </w:rPr>
        <w:t xml:space="preserve"> </w:t>
      </w:r>
      <w:r>
        <w:rPr>
          <w:sz w:val="22"/>
        </w:rPr>
        <w:t>тәртіп</w:t>
      </w:r>
      <w:r>
        <w:rPr>
          <w:spacing w:val="-6"/>
          <w:sz w:val="22"/>
        </w:rPr>
        <w:t xml:space="preserve"> </w:t>
      </w:r>
      <w:r>
        <w:rPr>
          <w:sz w:val="22"/>
        </w:rPr>
        <w:t>сақтау</w:t>
      </w:r>
      <w:r>
        <w:rPr>
          <w:spacing w:val="-5"/>
          <w:sz w:val="22"/>
        </w:rPr>
        <w:t xml:space="preserve"> </w:t>
      </w:r>
      <w:r>
        <w:rPr>
          <w:sz w:val="22"/>
        </w:rPr>
        <w:t>бойынша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тексеріс</w:t>
      </w:r>
    </w:p>
    <w:p w14:paraId="590449B2">
      <w:pPr>
        <w:pStyle w:val="2"/>
        <w:numPr>
          <w:ilvl w:val="0"/>
          <w:numId w:val="4"/>
        </w:numPr>
        <w:tabs>
          <w:tab w:val="left" w:pos="920"/>
        </w:tabs>
        <w:spacing w:before="42" w:after="0" w:line="240" w:lineRule="auto"/>
        <w:ind w:left="920" w:right="0" w:hanging="220"/>
        <w:jc w:val="left"/>
      </w:pPr>
      <w:r>
        <w:t>Әдістемелік</w:t>
      </w:r>
      <w:r>
        <w:rPr>
          <w:spacing w:val="-8"/>
        </w:rPr>
        <w:t xml:space="preserve"> </w:t>
      </w:r>
      <w:r>
        <w:t>көмек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кеңес</w:t>
      </w:r>
      <w:r>
        <w:rPr>
          <w:spacing w:val="-5"/>
        </w:rPr>
        <w:t xml:space="preserve"> </w:t>
      </w:r>
      <w:r>
        <w:rPr>
          <w:spacing w:val="-4"/>
        </w:rPr>
        <w:t>беру</w:t>
      </w:r>
    </w:p>
    <w:p w14:paraId="30D71F0F">
      <w:pPr>
        <w:pStyle w:val="9"/>
        <w:numPr>
          <w:ilvl w:val="1"/>
          <w:numId w:val="4"/>
        </w:numPr>
        <w:tabs>
          <w:tab w:val="left" w:pos="827"/>
        </w:tabs>
        <w:spacing w:before="35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«Адал</w:t>
      </w:r>
      <w:r>
        <w:rPr>
          <w:spacing w:val="-3"/>
          <w:sz w:val="22"/>
        </w:rPr>
        <w:t xml:space="preserve"> </w:t>
      </w:r>
      <w:r>
        <w:rPr>
          <w:sz w:val="22"/>
        </w:rPr>
        <w:t>азамат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2"/>
          <w:sz w:val="22"/>
        </w:rPr>
        <w:t xml:space="preserve"> </w:t>
      </w:r>
      <w:r>
        <w:rPr>
          <w:sz w:val="22"/>
        </w:rPr>
        <w:t>кәсіби</w:t>
      </w:r>
      <w:r>
        <w:rPr>
          <w:spacing w:val="-3"/>
          <w:sz w:val="22"/>
        </w:rPr>
        <w:t xml:space="preserve"> </w:t>
      </w:r>
      <w:r>
        <w:rPr>
          <w:sz w:val="22"/>
        </w:rPr>
        <w:t>маман»</w:t>
      </w:r>
      <w:r>
        <w:rPr>
          <w:spacing w:val="-7"/>
          <w:sz w:val="22"/>
        </w:rPr>
        <w:t xml:space="preserve"> </w:t>
      </w:r>
      <w:r>
        <w:rPr>
          <w:sz w:val="22"/>
        </w:rPr>
        <w:t>тақырыбында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кеңес</w:t>
      </w:r>
    </w:p>
    <w:p w14:paraId="738544BE">
      <w:pPr>
        <w:pStyle w:val="9"/>
        <w:numPr>
          <w:ilvl w:val="1"/>
          <w:numId w:val="4"/>
        </w:numPr>
        <w:tabs>
          <w:tab w:val="left" w:pos="827"/>
        </w:tabs>
        <w:spacing w:before="38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Инновациялық</w:t>
      </w:r>
      <w:r>
        <w:rPr>
          <w:spacing w:val="-5"/>
          <w:sz w:val="22"/>
        </w:rPr>
        <w:t xml:space="preserve"> </w:t>
      </w:r>
      <w:r>
        <w:rPr>
          <w:sz w:val="22"/>
        </w:rPr>
        <w:t>оқыту</w:t>
      </w:r>
      <w:r>
        <w:rPr>
          <w:spacing w:val="-8"/>
          <w:sz w:val="22"/>
        </w:rPr>
        <w:t xml:space="preserve"> </w:t>
      </w:r>
      <w:r>
        <w:rPr>
          <w:sz w:val="22"/>
        </w:rPr>
        <w:t>әдістері</w:t>
      </w:r>
      <w:r>
        <w:rPr>
          <w:spacing w:val="-5"/>
          <w:sz w:val="22"/>
        </w:rPr>
        <w:t xml:space="preserve"> </w:t>
      </w:r>
      <w:r>
        <w:rPr>
          <w:sz w:val="22"/>
        </w:rPr>
        <w:t>бойынша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нұсқаулық</w:t>
      </w:r>
    </w:p>
    <w:p w14:paraId="0E348638">
      <w:pPr>
        <w:pStyle w:val="9"/>
        <w:numPr>
          <w:ilvl w:val="1"/>
          <w:numId w:val="4"/>
        </w:numPr>
        <w:tabs>
          <w:tab w:val="left" w:pos="827"/>
        </w:tabs>
        <w:spacing w:before="37" w:after="0" w:line="552" w:lineRule="auto"/>
        <w:ind w:left="700" w:right="8230" w:firstLine="0"/>
        <w:jc w:val="left"/>
        <w:rPr>
          <w:sz w:val="22"/>
        </w:rPr>
      </w:pPr>
      <w:r>
        <w:rPr>
          <w:sz w:val="22"/>
        </w:rPr>
        <w:t>Педагогтарға</w:t>
      </w:r>
      <w:r>
        <w:rPr>
          <w:spacing w:val="-12"/>
          <w:sz w:val="22"/>
        </w:rPr>
        <w:t xml:space="preserve"> </w:t>
      </w:r>
      <w:r>
        <w:rPr>
          <w:sz w:val="22"/>
        </w:rPr>
        <w:t>жеке</w:t>
      </w:r>
      <w:r>
        <w:rPr>
          <w:spacing w:val="-12"/>
          <w:sz w:val="22"/>
        </w:rPr>
        <w:t xml:space="preserve"> </w:t>
      </w:r>
      <w:r>
        <w:rPr>
          <w:sz w:val="22"/>
        </w:rPr>
        <w:t>кеңес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беру Әдіскер: </w:t>
      </w:r>
      <w:r>
        <w:rPr>
          <w:sz w:val="22"/>
          <w:lang w:val="kk-KZ"/>
        </w:rPr>
        <w:t>Әбілқасымова</w:t>
      </w:r>
      <w:r>
        <w:rPr>
          <w:rFonts w:hint="default"/>
          <w:sz w:val="22"/>
          <w:lang w:val="kk-KZ"/>
        </w:rPr>
        <w:t xml:space="preserve"> Г</w:t>
      </w:r>
    </w:p>
    <w:p w14:paraId="56A3E094">
      <w:pPr>
        <w:pStyle w:val="9"/>
        <w:spacing w:after="0" w:line="552" w:lineRule="auto"/>
        <w:jc w:val="left"/>
        <w:rPr>
          <w:sz w:val="22"/>
        </w:rPr>
        <w:sectPr>
          <w:pgSz w:w="12240" w:h="15840"/>
          <w:pgMar w:top="900" w:right="0" w:bottom="280" w:left="360" w:header="720" w:footer="720" w:gutter="0"/>
          <w:cols w:space="720" w:num="1"/>
        </w:sectPr>
      </w:pPr>
    </w:p>
    <w:p w14:paraId="6C3DF969">
      <w:pPr>
        <w:pStyle w:val="2"/>
        <w:spacing w:before="67"/>
        <w:ind w:left="700" w:firstLine="0"/>
      </w:pPr>
      <w:r>
        <w:t>Қаңтар</w:t>
      </w:r>
      <w:r>
        <w:rPr>
          <w:spacing w:val="-4"/>
        </w:rPr>
        <w:t xml:space="preserve"> </w:t>
      </w:r>
      <w:r>
        <w:rPr>
          <w:spacing w:val="-5"/>
        </w:rPr>
        <w:t>айы</w:t>
      </w:r>
    </w:p>
    <w:p w14:paraId="27E10A57">
      <w:pPr>
        <w:pStyle w:val="6"/>
        <w:spacing w:before="33"/>
        <w:ind w:left="700"/>
      </w:pPr>
      <w:r>
        <w:t>Тақырыптық</w:t>
      </w:r>
      <w:r>
        <w:rPr>
          <w:spacing w:val="-8"/>
        </w:rPr>
        <w:t xml:space="preserve"> </w:t>
      </w:r>
      <w:r>
        <w:t>бағыты:</w:t>
      </w:r>
      <w:r>
        <w:rPr>
          <w:spacing w:val="-2"/>
        </w:rPr>
        <w:t xml:space="preserve"> </w:t>
      </w:r>
      <w:r>
        <w:t>Заң</w:t>
      </w:r>
      <w:r>
        <w:rPr>
          <w:spacing w:val="-6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тәртіп</w:t>
      </w:r>
      <w:r>
        <w:rPr>
          <w:spacing w:val="-6"/>
        </w:rPr>
        <w:t xml:space="preserve"> </w:t>
      </w:r>
      <w:r>
        <w:rPr>
          <w:spacing w:val="-5"/>
        </w:rPr>
        <w:t>айы</w:t>
      </w:r>
    </w:p>
    <w:p w14:paraId="6A418DD5">
      <w:pPr>
        <w:pStyle w:val="9"/>
        <w:numPr>
          <w:ilvl w:val="0"/>
          <w:numId w:val="5"/>
        </w:numPr>
        <w:tabs>
          <w:tab w:val="left" w:pos="920"/>
        </w:tabs>
        <w:spacing w:before="37" w:after="44" w:line="240" w:lineRule="auto"/>
        <w:ind w:left="920" w:right="0" w:hanging="220"/>
        <w:jc w:val="left"/>
        <w:rPr>
          <w:sz w:val="22"/>
        </w:rPr>
      </w:pPr>
      <w:r>
        <w:rPr>
          <w:spacing w:val="-2"/>
          <w:sz w:val="22"/>
        </w:rPr>
        <w:t>Ұйымдастыру-әдістемелік</w:t>
      </w:r>
      <w:r>
        <w:rPr>
          <w:spacing w:val="30"/>
          <w:sz w:val="22"/>
        </w:rPr>
        <w:t xml:space="preserve"> </w:t>
      </w:r>
      <w:r>
        <w:rPr>
          <w:spacing w:val="-4"/>
          <w:sz w:val="22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2014"/>
        <w:gridCol w:w="1887"/>
        <w:gridCol w:w="1728"/>
        <w:gridCol w:w="1729"/>
      </w:tblGrid>
      <w:tr w14:paraId="5198F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8" w:type="dxa"/>
          </w:tcPr>
          <w:p w14:paraId="288CC746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2014" w:type="dxa"/>
          </w:tcPr>
          <w:p w14:paraId="09962535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1887" w:type="dxa"/>
          </w:tcPr>
          <w:p w14:paraId="7114CD99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538CCFD5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9" w:type="dxa"/>
          </w:tcPr>
          <w:p w14:paraId="3EDD22FE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5BB85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55A016C3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014" w:type="dxa"/>
          </w:tcPr>
          <w:p w14:paraId="45E688CA">
            <w:pPr>
              <w:pStyle w:val="10"/>
              <w:spacing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Педагогтардың сабақтарына </w:t>
            </w:r>
            <w:r>
              <w:rPr>
                <w:sz w:val="22"/>
              </w:rPr>
              <w:t>қатысу, талдау</w:t>
            </w:r>
          </w:p>
          <w:p w14:paraId="07737A13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жүргізу</w:t>
            </w:r>
          </w:p>
        </w:tc>
        <w:tc>
          <w:tcPr>
            <w:tcW w:w="1887" w:type="dxa"/>
          </w:tcPr>
          <w:p w14:paraId="5690A906">
            <w:pPr>
              <w:pStyle w:val="10"/>
              <w:spacing w:line="276" w:lineRule="auto"/>
              <w:ind w:right="231"/>
              <w:rPr>
                <w:sz w:val="22"/>
              </w:rPr>
            </w:pPr>
            <w:r>
              <w:rPr>
                <w:sz w:val="22"/>
              </w:rPr>
              <w:t>Сапалы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оқу-</w:t>
            </w:r>
            <w:r>
              <w:rPr>
                <w:spacing w:val="-2"/>
                <w:sz w:val="22"/>
              </w:rPr>
              <w:t>тәрбие процесін</w:t>
            </w:r>
          </w:p>
          <w:p w14:paraId="01DEA6AA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1728" w:type="dxa"/>
          </w:tcPr>
          <w:p w14:paraId="79F0E62A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29" w:type="dxa"/>
          </w:tcPr>
          <w:p w14:paraId="2B8D0B1D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  <w:tr w14:paraId="032F9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</w:trPr>
        <w:tc>
          <w:tcPr>
            <w:tcW w:w="1728" w:type="dxa"/>
          </w:tcPr>
          <w:p w14:paraId="348D809E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014" w:type="dxa"/>
          </w:tcPr>
          <w:p w14:paraId="2DE5A89A">
            <w:pPr>
              <w:pStyle w:val="10"/>
              <w:spacing w:line="276" w:lineRule="auto"/>
              <w:ind w:right="645"/>
              <w:rPr>
                <w:sz w:val="22"/>
              </w:rPr>
            </w:pPr>
            <w:r>
              <w:rPr>
                <w:spacing w:val="-2"/>
                <w:sz w:val="22"/>
              </w:rPr>
              <w:t>Педкеңес өткізу</w:t>
            </w:r>
          </w:p>
        </w:tc>
        <w:tc>
          <w:tcPr>
            <w:tcW w:w="1887" w:type="dxa"/>
          </w:tcPr>
          <w:p w14:paraId="30910700">
            <w:pPr>
              <w:pStyle w:val="10"/>
              <w:spacing w:line="276" w:lineRule="auto"/>
              <w:ind w:right="501"/>
              <w:rPr>
                <w:sz w:val="22"/>
              </w:rPr>
            </w:pPr>
            <w:r>
              <w:rPr>
                <w:spacing w:val="-2"/>
                <w:sz w:val="22"/>
              </w:rPr>
              <w:t>«Біртұтас тәрбие»</w:t>
            </w:r>
          </w:p>
          <w:p w14:paraId="16C92AD4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бағдарламасы аясында</w:t>
            </w:r>
          </w:p>
          <w:p w14:paraId="225DCB6F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айлық</w:t>
            </w:r>
          </w:p>
          <w:p w14:paraId="27EEEBA1">
            <w:pPr>
              <w:pStyle w:val="10"/>
              <w:spacing w:line="290" w:lineRule="atLeast"/>
              <w:ind w:right="23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тақырыпты </w:t>
            </w:r>
            <w:r>
              <w:rPr>
                <w:sz w:val="22"/>
              </w:rPr>
              <w:t>іске асыру</w:t>
            </w:r>
          </w:p>
        </w:tc>
        <w:tc>
          <w:tcPr>
            <w:tcW w:w="1728" w:type="dxa"/>
          </w:tcPr>
          <w:p w14:paraId="5B69BED4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ортасы</w:t>
            </w:r>
          </w:p>
        </w:tc>
        <w:tc>
          <w:tcPr>
            <w:tcW w:w="1729" w:type="dxa"/>
          </w:tcPr>
          <w:p w14:paraId="17640EEF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</w:tbl>
    <w:p w14:paraId="43259CE3">
      <w:pPr>
        <w:pStyle w:val="9"/>
        <w:numPr>
          <w:ilvl w:val="0"/>
          <w:numId w:val="5"/>
        </w:numPr>
        <w:tabs>
          <w:tab w:val="left" w:pos="920"/>
        </w:tabs>
        <w:spacing w:before="0" w:after="39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Педагогтардың</w:t>
      </w:r>
      <w:r>
        <w:rPr>
          <w:spacing w:val="-9"/>
          <w:sz w:val="22"/>
        </w:rPr>
        <w:t xml:space="preserve"> </w:t>
      </w:r>
      <w:r>
        <w:rPr>
          <w:sz w:val="22"/>
        </w:rPr>
        <w:t>кәсіби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дамуы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863"/>
        <w:gridCol w:w="2014"/>
        <w:gridCol w:w="1728"/>
        <w:gridCol w:w="1729"/>
      </w:tblGrid>
      <w:tr w14:paraId="2AEFC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8" w:type="dxa"/>
          </w:tcPr>
          <w:p w14:paraId="673858DE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1863" w:type="dxa"/>
          </w:tcPr>
          <w:p w14:paraId="38B88C68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2014" w:type="dxa"/>
          </w:tcPr>
          <w:p w14:paraId="19EEDCED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6A2A3948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9" w:type="dxa"/>
          </w:tcPr>
          <w:p w14:paraId="2BA4E97D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52179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42949E66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63" w:type="dxa"/>
          </w:tcPr>
          <w:p w14:paraId="21336833">
            <w:pPr>
              <w:pStyle w:val="10"/>
              <w:spacing w:line="276" w:lineRule="auto"/>
              <w:ind w:right="575"/>
              <w:rPr>
                <w:sz w:val="22"/>
              </w:rPr>
            </w:pPr>
            <w:r>
              <w:rPr>
                <w:spacing w:val="-2"/>
                <w:sz w:val="22"/>
              </w:rPr>
              <w:t>Коучинг немесе семинар</w:t>
            </w:r>
          </w:p>
          <w:p w14:paraId="30636331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2014" w:type="dxa"/>
          </w:tcPr>
          <w:p w14:paraId="56DB824D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Педагогтардың кәсіби</w:t>
            </w:r>
          </w:p>
          <w:p w14:paraId="7B6001E9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шеберлігін</w:t>
            </w:r>
          </w:p>
          <w:p w14:paraId="7C1839F4">
            <w:pPr>
              <w:pStyle w:val="10"/>
              <w:spacing w:before="31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жетілдіру</w:t>
            </w:r>
          </w:p>
        </w:tc>
        <w:tc>
          <w:tcPr>
            <w:tcW w:w="1728" w:type="dxa"/>
          </w:tcPr>
          <w:p w14:paraId="7156F7BC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729" w:type="dxa"/>
          </w:tcPr>
          <w:p w14:paraId="731B9B86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53E93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5F62DA62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63" w:type="dxa"/>
          </w:tcPr>
          <w:p w14:paraId="1849DE8A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Әдістемелік кеңес</w:t>
            </w:r>
          </w:p>
        </w:tc>
        <w:tc>
          <w:tcPr>
            <w:tcW w:w="2014" w:type="dxa"/>
          </w:tcPr>
          <w:p w14:paraId="425B6D98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Педагогтердің әдістемелік</w:t>
            </w:r>
          </w:p>
          <w:p w14:paraId="729DD4E0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бірлігін</w:t>
            </w:r>
          </w:p>
          <w:p w14:paraId="5E883FC2">
            <w:pPr>
              <w:pStyle w:val="10"/>
              <w:spacing w:before="31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қалыптастыру</w:t>
            </w:r>
          </w:p>
        </w:tc>
        <w:tc>
          <w:tcPr>
            <w:tcW w:w="1728" w:type="dxa"/>
          </w:tcPr>
          <w:p w14:paraId="4A0C4085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соңында</w:t>
            </w:r>
          </w:p>
        </w:tc>
        <w:tc>
          <w:tcPr>
            <w:tcW w:w="1729" w:type="dxa"/>
          </w:tcPr>
          <w:p w14:paraId="35F3E560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13A731AD">
      <w:pPr>
        <w:pStyle w:val="9"/>
        <w:numPr>
          <w:ilvl w:val="0"/>
          <w:numId w:val="5"/>
        </w:numPr>
        <w:tabs>
          <w:tab w:val="left" w:pos="920"/>
        </w:tabs>
        <w:spacing w:before="0" w:after="41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Ата-аналармен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728"/>
        <w:gridCol w:w="1768"/>
        <w:gridCol w:w="1728"/>
        <w:gridCol w:w="1728"/>
      </w:tblGrid>
      <w:tr w14:paraId="79285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8" w:type="dxa"/>
          </w:tcPr>
          <w:p w14:paraId="2961EA3F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1728" w:type="dxa"/>
          </w:tcPr>
          <w:p w14:paraId="526CF777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1768" w:type="dxa"/>
          </w:tcPr>
          <w:p w14:paraId="0CBB70CC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0114CF75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8" w:type="dxa"/>
          </w:tcPr>
          <w:p w14:paraId="0F4557A9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0BB73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496756D9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28" w:type="dxa"/>
          </w:tcPr>
          <w:p w14:paraId="094A5D54">
            <w:pPr>
              <w:pStyle w:val="10"/>
              <w:spacing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Ата-аналар жиналысы</w:t>
            </w:r>
          </w:p>
        </w:tc>
        <w:tc>
          <w:tcPr>
            <w:tcW w:w="1768" w:type="dxa"/>
          </w:tcPr>
          <w:p w14:paraId="014E7C1D">
            <w:pPr>
              <w:pStyle w:val="1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Отбасы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мен </w:t>
            </w:r>
            <w:r>
              <w:rPr>
                <w:spacing w:val="-2"/>
                <w:sz w:val="22"/>
              </w:rPr>
              <w:t>балабақша</w:t>
            </w:r>
          </w:p>
          <w:p w14:paraId="0A7676CA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серіктестігін</w:t>
            </w:r>
          </w:p>
          <w:p w14:paraId="7B9D4B8F">
            <w:pPr>
              <w:pStyle w:val="10"/>
              <w:spacing w:before="32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нығайту</w:t>
            </w:r>
          </w:p>
        </w:tc>
        <w:tc>
          <w:tcPr>
            <w:tcW w:w="1728" w:type="dxa"/>
          </w:tcPr>
          <w:p w14:paraId="64EC83FB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728" w:type="dxa"/>
          </w:tcPr>
          <w:p w14:paraId="25C92F97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6DD05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1728" w:type="dxa"/>
          </w:tcPr>
          <w:p w14:paraId="07D490FF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28" w:type="dxa"/>
          </w:tcPr>
          <w:p w14:paraId="77B9744F">
            <w:pPr>
              <w:pStyle w:val="10"/>
              <w:spacing w:line="278" w:lineRule="auto"/>
              <w:ind w:right="202"/>
              <w:rPr>
                <w:sz w:val="22"/>
              </w:rPr>
            </w:pPr>
            <w:r>
              <w:rPr>
                <w:sz w:val="22"/>
              </w:rPr>
              <w:t>Кеңес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беру </w:t>
            </w:r>
            <w:r>
              <w:rPr>
                <w:spacing w:val="-2"/>
                <w:sz w:val="22"/>
              </w:rPr>
              <w:t>бұрышы</w:t>
            </w:r>
          </w:p>
        </w:tc>
        <w:tc>
          <w:tcPr>
            <w:tcW w:w="1768" w:type="dxa"/>
          </w:tcPr>
          <w:p w14:paraId="2C8BAA01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Ата-</w:t>
            </w:r>
          </w:p>
          <w:p w14:paraId="6FAE110D">
            <w:pPr>
              <w:pStyle w:val="10"/>
              <w:spacing w:before="40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аналарға</w:t>
            </w:r>
          </w:p>
          <w:p w14:paraId="775AE8FC">
            <w:pPr>
              <w:pStyle w:val="10"/>
              <w:spacing w:before="37"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әдістемелік көмек</w:t>
            </w:r>
          </w:p>
          <w:p w14:paraId="5B285282">
            <w:pPr>
              <w:pStyle w:val="10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көрсету</w:t>
            </w:r>
          </w:p>
        </w:tc>
        <w:tc>
          <w:tcPr>
            <w:tcW w:w="1728" w:type="dxa"/>
          </w:tcPr>
          <w:p w14:paraId="1C9A1BF6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28" w:type="dxa"/>
          </w:tcPr>
          <w:p w14:paraId="701C5AB3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3893DC51">
      <w:pPr>
        <w:pStyle w:val="10"/>
        <w:spacing w:after="0" w:line="240" w:lineRule="auto"/>
        <w:rPr>
          <w:sz w:val="22"/>
        </w:rPr>
        <w:sectPr>
          <w:footerReference r:id="rId5" w:type="default"/>
          <w:pgSz w:w="12240" w:h="15840"/>
          <w:pgMar w:top="500" w:right="0" w:bottom="4240" w:left="360" w:header="0" w:footer="4041" w:gutter="0"/>
          <w:cols w:space="720" w:num="1"/>
        </w:sectPr>
      </w:pPr>
    </w:p>
    <w:p w14:paraId="5AB93ADB">
      <w:pPr>
        <w:pStyle w:val="2"/>
        <w:spacing w:before="67"/>
        <w:ind w:left="672" w:firstLine="0"/>
      </w:pPr>
      <w:r>
        <w:t>Ақпан</w:t>
      </w:r>
      <w:r>
        <w:rPr>
          <w:spacing w:val="-5"/>
        </w:rPr>
        <w:t xml:space="preserve"> айы</w:t>
      </w:r>
    </w:p>
    <w:p w14:paraId="54391BE9">
      <w:pPr>
        <w:pStyle w:val="6"/>
        <w:spacing w:before="33"/>
        <w:ind w:left="700"/>
      </w:pPr>
      <w:r>
        <w:t>Тақырыптық</w:t>
      </w:r>
      <w:r>
        <w:rPr>
          <w:spacing w:val="-8"/>
        </w:rPr>
        <w:t xml:space="preserve"> </w:t>
      </w:r>
      <w:r>
        <w:t>бағыты:</w:t>
      </w:r>
      <w:r>
        <w:rPr>
          <w:spacing w:val="-4"/>
        </w:rPr>
        <w:t xml:space="preserve"> </w:t>
      </w:r>
      <w:r>
        <w:t>Жаңашылдық</w:t>
      </w:r>
      <w:r>
        <w:rPr>
          <w:spacing w:val="-5"/>
        </w:rPr>
        <w:t xml:space="preserve"> </w:t>
      </w:r>
      <w:r>
        <w:t>пен</w:t>
      </w:r>
      <w:r>
        <w:rPr>
          <w:spacing w:val="-8"/>
        </w:rPr>
        <w:t xml:space="preserve"> </w:t>
      </w:r>
      <w:r>
        <w:t>жасампаздық</w:t>
      </w:r>
      <w:r>
        <w:rPr>
          <w:spacing w:val="-4"/>
        </w:rPr>
        <w:t xml:space="preserve"> </w:t>
      </w:r>
      <w:r>
        <w:rPr>
          <w:spacing w:val="-5"/>
        </w:rPr>
        <w:t>айы</w:t>
      </w:r>
    </w:p>
    <w:p w14:paraId="6E8B99C0">
      <w:pPr>
        <w:pStyle w:val="9"/>
        <w:numPr>
          <w:ilvl w:val="0"/>
          <w:numId w:val="6"/>
        </w:numPr>
        <w:tabs>
          <w:tab w:val="left" w:pos="920"/>
        </w:tabs>
        <w:spacing w:before="37" w:after="44" w:line="240" w:lineRule="auto"/>
        <w:ind w:left="920" w:right="0" w:hanging="220"/>
        <w:jc w:val="left"/>
        <w:rPr>
          <w:sz w:val="22"/>
        </w:rPr>
      </w:pPr>
      <w:r>
        <w:rPr>
          <w:spacing w:val="-2"/>
          <w:sz w:val="22"/>
        </w:rPr>
        <w:t>Ұйымдастыру-әдістемелік</w:t>
      </w:r>
      <w:r>
        <w:rPr>
          <w:spacing w:val="30"/>
          <w:sz w:val="22"/>
        </w:rPr>
        <w:t xml:space="preserve"> </w:t>
      </w:r>
      <w:r>
        <w:rPr>
          <w:spacing w:val="-4"/>
          <w:sz w:val="22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2014"/>
        <w:gridCol w:w="1887"/>
        <w:gridCol w:w="1728"/>
        <w:gridCol w:w="1729"/>
      </w:tblGrid>
      <w:tr w14:paraId="56023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8" w:type="dxa"/>
          </w:tcPr>
          <w:p w14:paraId="1AC62BFC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2014" w:type="dxa"/>
          </w:tcPr>
          <w:p w14:paraId="32CABE53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1887" w:type="dxa"/>
          </w:tcPr>
          <w:p w14:paraId="71442E4E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079B36C8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9" w:type="dxa"/>
          </w:tcPr>
          <w:p w14:paraId="1AAE9D1A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48DF7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1D58F11C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014" w:type="dxa"/>
          </w:tcPr>
          <w:p w14:paraId="4CDC544E">
            <w:pPr>
              <w:pStyle w:val="10"/>
              <w:spacing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Педагогтардың сабақтарына </w:t>
            </w:r>
            <w:r>
              <w:rPr>
                <w:sz w:val="22"/>
              </w:rPr>
              <w:t>қатысу, талдау</w:t>
            </w:r>
          </w:p>
          <w:p w14:paraId="662ECF0A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жүргізу</w:t>
            </w:r>
          </w:p>
        </w:tc>
        <w:tc>
          <w:tcPr>
            <w:tcW w:w="1887" w:type="dxa"/>
          </w:tcPr>
          <w:p w14:paraId="4CD9209E">
            <w:pPr>
              <w:pStyle w:val="10"/>
              <w:spacing w:line="276" w:lineRule="auto"/>
              <w:ind w:right="231"/>
              <w:rPr>
                <w:sz w:val="22"/>
              </w:rPr>
            </w:pPr>
            <w:r>
              <w:rPr>
                <w:sz w:val="22"/>
              </w:rPr>
              <w:t>Сапалы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оқу-</w:t>
            </w:r>
            <w:r>
              <w:rPr>
                <w:spacing w:val="-2"/>
                <w:sz w:val="22"/>
              </w:rPr>
              <w:t>тәрбие процесін</w:t>
            </w:r>
          </w:p>
          <w:p w14:paraId="1BEB909C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1728" w:type="dxa"/>
          </w:tcPr>
          <w:p w14:paraId="4654C19E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29" w:type="dxa"/>
          </w:tcPr>
          <w:p w14:paraId="0E24C6B3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  <w:tr w14:paraId="502CD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</w:trPr>
        <w:tc>
          <w:tcPr>
            <w:tcW w:w="1728" w:type="dxa"/>
          </w:tcPr>
          <w:p w14:paraId="4D535950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014" w:type="dxa"/>
          </w:tcPr>
          <w:p w14:paraId="6F8CA439">
            <w:pPr>
              <w:pStyle w:val="10"/>
              <w:spacing w:line="276" w:lineRule="auto"/>
              <w:ind w:right="645"/>
              <w:rPr>
                <w:sz w:val="22"/>
              </w:rPr>
            </w:pPr>
            <w:r>
              <w:rPr>
                <w:spacing w:val="-2"/>
                <w:sz w:val="22"/>
              </w:rPr>
              <w:t>Педкеңес өткізу</w:t>
            </w:r>
          </w:p>
        </w:tc>
        <w:tc>
          <w:tcPr>
            <w:tcW w:w="1887" w:type="dxa"/>
          </w:tcPr>
          <w:p w14:paraId="698764B2">
            <w:pPr>
              <w:pStyle w:val="10"/>
              <w:spacing w:line="276" w:lineRule="auto"/>
              <w:ind w:right="501"/>
              <w:rPr>
                <w:sz w:val="22"/>
              </w:rPr>
            </w:pPr>
            <w:r>
              <w:rPr>
                <w:spacing w:val="-2"/>
                <w:sz w:val="22"/>
              </w:rPr>
              <w:t>«Біртұтас тәрбие»</w:t>
            </w:r>
          </w:p>
          <w:p w14:paraId="532C5F1A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бағдарламасы аясында</w:t>
            </w:r>
          </w:p>
          <w:p w14:paraId="1E901773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айлық</w:t>
            </w:r>
          </w:p>
          <w:p w14:paraId="45CA4D07">
            <w:pPr>
              <w:pStyle w:val="10"/>
              <w:spacing w:line="290" w:lineRule="atLeast"/>
              <w:ind w:right="23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тақырыпты </w:t>
            </w:r>
            <w:r>
              <w:rPr>
                <w:sz w:val="22"/>
              </w:rPr>
              <w:t>іске асыру</w:t>
            </w:r>
          </w:p>
        </w:tc>
        <w:tc>
          <w:tcPr>
            <w:tcW w:w="1728" w:type="dxa"/>
          </w:tcPr>
          <w:p w14:paraId="7C7D3B36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ортасы</w:t>
            </w:r>
          </w:p>
        </w:tc>
        <w:tc>
          <w:tcPr>
            <w:tcW w:w="1729" w:type="dxa"/>
          </w:tcPr>
          <w:p w14:paraId="523D015F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</w:tbl>
    <w:p w14:paraId="51F5B2BA">
      <w:pPr>
        <w:pStyle w:val="9"/>
        <w:numPr>
          <w:ilvl w:val="0"/>
          <w:numId w:val="6"/>
        </w:numPr>
        <w:tabs>
          <w:tab w:val="left" w:pos="920"/>
        </w:tabs>
        <w:spacing w:before="0" w:after="39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Педагогтардың</w:t>
      </w:r>
      <w:r>
        <w:rPr>
          <w:spacing w:val="-9"/>
          <w:sz w:val="22"/>
        </w:rPr>
        <w:t xml:space="preserve"> </w:t>
      </w:r>
      <w:r>
        <w:rPr>
          <w:sz w:val="22"/>
        </w:rPr>
        <w:t>кәсіби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дамуы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863"/>
        <w:gridCol w:w="2014"/>
        <w:gridCol w:w="1728"/>
        <w:gridCol w:w="1729"/>
      </w:tblGrid>
      <w:tr w14:paraId="45F89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8" w:type="dxa"/>
          </w:tcPr>
          <w:p w14:paraId="313ACAFB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1863" w:type="dxa"/>
          </w:tcPr>
          <w:p w14:paraId="78ACF557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2014" w:type="dxa"/>
          </w:tcPr>
          <w:p w14:paraId="32A69ACD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3E366C51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9" w:type="dxa"/>
          </w:tcPr>
          <w:p w14:paraId="775DF472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311F0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1647E6EC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63" w:type="dxa"/>
          </w:tcPr>
          <w:p w14:paraId="2A8A170F">
            <w:pPr>
              <w:pStyle w:val="10"/>
              <w:spacing w:line="276" w:lineRule="auto"/>
              <w:ind w:right="575"/>
              <w:rPr>
                <w:sz w:val="22"/>
              </w:rPr>
            </w:pPr>
            <w:r>
              <w:rPr>
                <w:spacing w:val="-2"/>
                <w:sz w:val="22"/>
              </w:rPr>
              <w:t>Коучинг немесе семинар</w:t>
            </w:r>
          </w:p>
          <w:p w14:paraId="555686E3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2014" w:type="dxa"/>
          </w:tcPr>
          <w:p w14:paraId="70C8E63E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Педагогтардың кәсіби</w:t>
            </w:r>
          </w:p>
          <w:p w14:paraId="21AEF312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шеберлігін</w:t>
            </w:r>
          </w:p>
          <w:p w14:paraId="1F0D62DA">
            <w:pPr>
              <w:pStyle w:val="10"/>
              <w:spacing w:before="31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жетілдіру</w:t>
            </w:r>
          </w:p>
        </w:tc>
        <w:tc>
          <w:tcPr>
            <w:tcW w:w="1728" w:type="dxa"/>
          </w:tcPr>
          <w:p w14:paraId="47E9A9EA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729" w:type="dxa"/>
          </w:tcPr>
          <w:p w14:paraId="4459F202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328FA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7AEBE344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63" w:type="dxa"/>
          </w:tcPr>
          <w:p w14:paraId="664226ED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Әдістемелік кеңес</w:t>
            </w:r>
          </w:p>
        </w:tc>
        <w:tc>
          <w:tcPr>
            <w:tcW w:w="2014" w:type="dxa"/>
          </w:tcPr>
          <w:p w14:paraId="1CE2EFA5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Педагогтердің әдістемелік</w:t>
            </w:r>
          </w:p>
          <w:p w14:paraId="79494AA1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бірлігін</w:t>
            </w:r>
          </w:p>
          <w:p w14:paraId="76E5838B">
            <w:pPr>
              <w:pStyle w:val="10"/>
              <w:spacing w:before="31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қалыптастыру</w:t>
            </w:r>
          </w:p>
        </w:tc>
        <w:tc>
          <w:tcPr>
            <w:tcW w:w="1728" w:type="dxa"/>
          </w:tcPr>
          <w:p w14:paraId="6EF9ABA5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соңында</w:t>
            </w:r>
          </w:p>
        </w:tc>
        <w:tc>
          <w:tcPr>
            <w:tcW w:w="1729" w:type="dxa"/>
          </w:tcPr>
          <w:p w14:paraId="29EE40F9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0EA5018A">
      <w:pPr>
        <w:pStyle w:val="9"/>
        <w:numPr>
          <w:ilvl w:val="0"/>
          <w:numId w:val="6"/>
        </w:numPr>
        <w:tabs>
          <w:tab w:val="left" w:pos="920"/>
        </w:tabs>
        <w:spacing w:before="0" w:after="41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Ата-аналармен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728"/>
        <w:gridCol w:w="1768"/>
        <w:gridCol w:w="1728"/>
        <w:gridCol w:w="1728"/>
      </w:tblGrid>
      <w:tr w14:paraId="558F7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8" w:type="dxa"/>
          </w:tcPr>
          <w:p w14:paraId="6E7DA4A4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1728" w:type="dxa"/>
          </w:tcPr>
          <w:p w14:paraId="7B7B21CE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1768" w:type="dxa"/>
          </w:tcPr>
          <w:p w14:paraId="797A0CDB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13D1D64B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8" w:type="dxa"/>
          </w:tcPr>
          <w:p w14:paraId="5512D37A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06D2F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34EAC8F9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28" w:type="dxa"/>
          </w:tcPr>
          <w:p w14:paraId="0876157F">
            <w:pPr>
              <w:pStyle w:val="10"/>
              <w:spacing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Ата-аналар жиналысы</w:t>
            </w:r>
          </w:p>
        </w:tc>
        <w:tc>
          <w:tcPr>
            <w:tcW w:w="1768" w:type="dxa"/>
          </w:tcPr>
          <w:p w14:paraId="4E2D91A9">
            <w:pPr>
              <w:pStyle w:val="1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Отбасы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мен </w:t>
            </w:r>
            <w:r>
              <w:rPr>
                <w:spacing w:val="-2"/>
                <w:sz w:val="22"/>
              </w:rPr>
              <w:t>балабақша</w:t>
            </w:r>
          </w:p>
          <w:p w14:paraId="6D070462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серіктестігін</w:t>
            </w:r>
          </w:p>
          <w:p w14:paraId="2DB3ACC3">
            <w:pPr>
              <w:pStyle w:val="10"/>
              <w:spacing w:before="32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нығайту</w:t>
            </w:r>
          </w:p>
        </w:tc>
        <w:tc>
          <w:tcPr>
            <w:tcW w:w="1728" w:type="dxa"/>
          </w:tcPr>
          <w:p w14:paraId="363BE2D9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728" w:type="dxa"/>
          </w:tcPr>
          <w:p w14:paraId="565A877B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6F1F0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1728" w:type="dxa"/>
          </w:tcPr>
          <w:p w14:paraId="75F69CC9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28" w:type="dxa"/>
          </w:tcPr>
          <w:p w14:paraId="3A23194D">
            <w:pPr>
              <w:pStyle w:val="10"/>
              <w:spacing w:line="278" w:lineRule="auto"/>
              <w:ind w:right="202"/>
              <w:rPr>
                <w:sz w:val="22"/>
              </w:rPr>
            </w:pPr>
            <w:r>
              <w:rPr>
                <w:sz w:val="22"/>
              </w:rPr>
              <w:t>Кеңес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беру </w:t>
            </w:r>
            <w:r>
              <w:rPr>
                <w:spacing w:val="-2"/>
                <w:sz w:val="22"/>
              </w:rPr>
              <w:t>бұрышы</w:t>
            </w:r>
          </w:p>
        </w:tc>
        <w:tc>
          <w:tcPr>
            <w:tcW w:w="1768" w:type="dxa"/>
          </w:tcPr>
          <w:p w14:paraId="57F9ED54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Ата-</w:t>
            </w:r>
          </w:p>
          <w:p w14:paraId="7EB86499">
            <w:pPr>
              <w:pStyle w:val="10"/>
              <w:spacing w:before="40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аналарға</w:t>
            </w:r>
          </w:p>
          <w:p w14:paraId="221D2032">
            <w:pPr>
              <w:pStyle w:val="10"/>
              <w:spacing w:before="37"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әдістемелік көмек</w:t>
            </w:r>
          </w:p>
          <w:p w14:paraId="6C5F725E">
            <w:pPr>
              <w:pStyle w:val="10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көрсету</w:t>
            </w:r>
          </w:p>
        </w:tc>
        <w:tc>
          <w:tcPr>
            <w:tcW w:w="1728" w:type="dxa"/>
          </w:tcPr>
          <w:p w14:paraId="5EF7C58F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28" w:type="dxa"/>
          </w:tcPr>
          <w:p w14:paraId="434C108C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14C1FD5B">
      <w:pPr>
        <w:pStyle w:val="10"/>
        <w:spacing w:after="0" w:line="240" w:lineRule="auto"/>
        <w:rPr>
          <w:sz w:val="22"/>
        </w:rPr>
        <w:sectPr>
          <w:pgSz w:w="12240" w:h="15840"/>
          <w:pgMar w:top="500" w:right="0" w:bottom="4240" w:left="360" w:header="0" w:footer="4041" w:gutter="0"/>
          <w:cols w:space="720" w:num="1"/>
        </w:sectPr>
      </w:pPr>
    </w:p>
    <w:p w14:paraId="26D588F6">
      <w:pPr>
        <w:pStyle w:val="2"/>
        <w:spacing w:before="67"/>
        <w:ind w:left="782" w:firstLine="0"/>
      </w:pPr>
      <w:r>
        <w:t>Наурыз</w:t>
      </w:r>
      <w:r>
        <w:rPr>
          <w:spacing w:val="-5"/>
        </w:rPr>
        <w:t xml:space="preserve"> айы</w:t>
      </w:r>
    </w:p>
    <w:p w14:paraId="287FF43D">
      <w:pPr>
        <w:pStyle w:val="6"/>
        <w:spacing w:before="33"/>
        <w:ind w:left="700"/>
      </w:pPr>
      <w:r>
        <w:t>Тақырыптық</w:t>
      </w:r>
      <w:r>
        <w:rPr>
          <w:spacing w:val="-8"/>
        </w:rPr>
        <w:t xml:space="preserve"> </w:t>
      </w:r>
      <w:r>
        <w:t>бағыты:</w:t>
      </w:r>
      <w:r>
        <w:rPr>
          <w:spacing w:val="-4"/>
        </w:rPr>
        <w:t xml:space="preserve"> </w:t>
      </w:r>
      <w:r>
        <w:t>Ізгілік</w:t>
      </w:r>
      <w:r>
        <w:rPr>
          <w:spacing w:val="-6"/>
        </w:rPr>
        <w:t xml:space="preserve"> </w:t>
      </w:r>
      <w:r>
        <w:t>пен</w:t>
      </w:r>
      <w:r>
        <w:rPr>
          <w:spacing w:val="-5"/>
        </w:rPr>
        <w:t xml:space="preserve"> </w:t>
      </w:r>
      <w:r>
        <w:t>еңбексүйгіштік</w:t>
      </w:r>
      <w:r>
        <w:rPr>
          <w:spacing w:val="-5"/>
        </w:rPr>
        <w:t xml:space="preserve"> айы</w:t>
      </w:r>
    </w:p>
    <w:p w14:paraId="198DD833">
      <w:pPr>
        <w:pStyle w:val="9"/>
        <w:numPr>
          <w:ilvl w:val="0"/>
          <w:numId w:val="7"/>
        </w:numPr>
        <w:tabs>
          <w:tab w:val="left" w:pos="920"/>
        </w:tabs>
        <w:spacing w:before="37" w:after="44" w:line="240" w:lineRule="auto"/>
        <w:ind w:left="920" w:right="0" w:hanging="220"/>
        <w:jc w:val="left"/>
        <w:rPr>
          <w:sz w:val="22"/>
        </w:rPr>
      </w:pPr>
      <w:r>
        <w:rPr>
          <w:spacing w:val="-2"/>
          <w:sz w:val="22"/>
        </w:rPr>
        <w:t>Ұйымдастыру-әдістемелік</w:t>
      </w:r>
      <w:r>
        <w:rPr>
          <w:spacing w:val="30"/>
          <w:sz w:val="22"/>
        </w:rPr>
        <w:t xml:space="preserve"> </w:t>
      </w:r>
      <w:r>
        <w:rPr>
          <w:spacing w:val="-4"/>
          <w:sz w:val="22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2014"/>
        <w:gridCol w:w="1887"/>
        <w:gridCol w:w="1728"/>
        <w:gridCol w:w="1729"/>
      </w:tblGrid>
      <w:tr w14:paraId="56030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8" w:type="dxa"/>
          </w:tcPr>
          <w:p w14:paraId="41D2A01E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2014" w:type="dxa"/>
          </w:tcPr>
          <w:p w14:paraId="267C65FE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1887" w:type="dxa"/>
          </w:tcPr>
          <w:p w14:paraId="6CA555ED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3D4DB273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9" w:type="dxa"/>
          </w:tcPr>
          <w:p w14:paraId="183A33F9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1114F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7805C6AD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014" w:type="dxa"/>
          </w:tcPr>
          <w:p w14:paraId="0BAC1155">
            <w:pPr>
              <w:pStyle w:val="10"/>
              <w:spacing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Педагогтардың сабақтарына </w:t>
            </w:r>
            <w:r>
              <w:rPr>
                <w:sz w:val="22"/>
              </w:rPr>
              <w:t>қатысу, талдау</w:t>
            </w:r>
          </w:p>
          <w:p w14:paraId="1A6141EE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жүргізу</w:t>
            </w:r>
          </w:p>
        </w:tc>
        <w:tc>
          <w:tcPr>
            <w:tcW w:w="1887" w:type="dxa"/>
          </w:tcPr>
          <w:p w14:paraId="7E3AF5CD">
            <w:pPr>
              <w:pStyle w:val="10"/>
              <w:spacing w:line="276" w:lineRule="auto"/>
              <w:ind w:right="231"/>
              <w:rPr>
                <w:sz w:val="22"/>
              </w:rPr>
            </w:pPr>
            <w:r>
              <w:rPr>
                <w:sz w:val="22"/>
              </w:rPr>
              <w:t>Сапалы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оқу-</w:t>
            </w:r>
            <w:r>
              <w:rPr>
                <w:spacing w:val="-2"/>
                <w:sz w:val="22"/>
              </w:rPr>
              <w:t>тәрбие процесін</w:t>
            </w:r>
          </w:p>
          <w:p w14:paraId="544E7364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1728" w:type="dxa"/>
          </w:tcPr>
          <w:p w14:paraId="19BAF454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29" w:type="dxa"/>
          </w:tcPr>
          <w:p w14:paraId="6FB475E1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  <w:tr w14:paraId="2A285F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</w:trPr>
        <w:tc>
          <w:tcPr>
            <w:tcW w:w="1728" w:type="dxa"/>
          </w:tcPr>
          <w:p w14:paraId="39DEF97E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014" w:type="dxa"/>
          </w:tcPr>
          <w:p w14:paraId="37E11D1B">
            <w:pPr>
              <w:pStyle w:val="10"/>
              <w:spacing w:line="276" w:lineRule="auto"/>
              <w:ind w:right="645"/>
              <w:rPr>
                <w:sz w:val="22"/>
              </w:rPr>
            </w:pPr>
            <w:r>
              <w:rPr>
                <w:spacing w:val="-2"/>
                <w:sz w:val="22"/>
              </w:rPr>
              <w:t>Педкеңес өткізу</w:t>
            </w:r>
          </w:p>
        </w:tc>
        <w:tc>
          <w:tcPr>
            <w:tcW w:w="1887" w:type="dxa"/>
          </w:tcPr>
          <w:p w14:paraId="00CFA61E">
            <w:pPr>
              <w:pStyle w:val="10"/>
              <w:spacing w:line="276" w:lineRule="auto"/>
              <w:ind w:right="501"/>
              <w:rPr>
                <w:sz w:val="22"/>
              </w:rPr>
            </w:pPr>
            <w:r>
              <w:rPr>
                <w:spacing w:val="-2"/>
                <w:sz w:val="22"/>
              </w:rPr>
              <w:t>«Біртұтас тәрбие»</w:t>
            </w:r>
          </w:p>
          <w:p w14:paraId="39AA32D9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бағдарламасы аясында</w:t>
            </w:r>
          </w:p>
          <w:p w14:paraId="658444D9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айлық</w:t>
            </w:r>
          </w:p>
          <w:p w14:paraId="19B81ECD">
            <w:pPr>
              <w:pStyle w:val="10"/>
              <w:spacing w:line="290" w:lineRule="atLeast"/>
              <w:ind w:right="23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тақырыпты </w:t>
            </w:r>
            <w:r>
              <w:rPr>
                <w:sz w:val="22"/>
              </w:rPr>
              <w:t>іске асыру</w:t>
            </w:r>
          </w:p>
        </w:tc>
        <w:tc>
          <w:tcPr>
            <w:tcW w:w="1728" w:type="dxa"/>
          </w:tcPr>
          <w:p w14:paraId="3971BA03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ортасы</w:t>
            </w:r>
          </w:p>
        </w:tc>
        <w:tc>
          <w:tcPr>
            <w:tcW w:w="1729" w:type="dxa"/>
          </w:tcPr>
          <w:p w14:paraId="6DAA8B58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</w:tbl>
    <w:p w14:paraId="396487D4">
      <w:pPr>
        <w:pStyle w:val="9"/>
        <w:numPr>
          <w:ilvl w:val="0"/>
          <w:numId w:val="7"/>
        </w:numPr>
        <w:tabs>
          <w:tab w:val="left" w:pos="920"/>
        </w:tabs>
        <w:spacing w:before="0" w:after="39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Педагогтардың</w:t>
      </w:r>
      <w:r>
        <w:rPr>
          <w:spacing w:val="-9"/>
          <w:sz w:val="22"/>
        </w:rPr>
        <w:t xml:space="preserve"> </w:t>
      </w:r>
      <w:r>
        <w:rPr>
          <w:sz w:val="22"/>
        </w:rPr>
        <w:t>кәсіби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дамуы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863"/>
        <w:gridCol w:w="2014"/>
        <w:gridCol w:w="1728"/>
        <w:gridCol w:w="1729"/>
      </w:tblGrid>
      <w:tr w14:paraId="64796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8" w:type="dxa"/>
          </w:tcPr>
          <w:p w14:paraId="0AEA940F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1863" w:type="dxa"/>
          </w:tcPr>
          <w:p w14:paraId="0AD2CD37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2014" w:type="dxa"/>
          </w:tcPr>
          <w:p w14:paraId="10D5B46A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2273056F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9" w:type="dxa"/>
          </w:tcPr>
          <w:p w14:paraId="2E2F1180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5E664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425F5217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63" w:type="dxa"/>
          </w:tcPr>
          <w:p w14:paraId="7D06928E">
            <w:pPr>
              <w:pStyle w:val="10"/>
              <w:spacing w:line="276" w:lineRule="auto"/>
              <w:ind w:right="575"/>
              <w:rPr>
                <w:sz w:val="22"/>
              </w:rPr>
            </w:pPr>
            <w:r>
              <w:rPr>
                <w:spacing w:val="-2"/>
                <w:sz w:val="22"/>
              </w:rPr>
              <w:t>Коучинг немесе семинар</w:t>
            </w:r>
          </w:p>
          <w:p w14:paraId="6CA5FD94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2014" w:type="dxa"/>
          </w:tcPr>
          <w:p w14:paraId="3E73CF93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Педагогтардың кәсіби</w:t>
            </w:r>
          </w:p>
          <w:p w14:paraId="16FCD18B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шеберлігін</w:t>
            </w:r>
          </w:p>
          <w:p w14:paraId="57C08F49">
            <w:pPr>
              <w:pStyle w:val="10"/>
              <w:spacing w:before="31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жетілдіру</w:t>
            </w:r>
          </w:p>
        </w:tc>
        <w:tc>
          <w:tcPr>
            <w:tcW w:w="1728" w:type="dxa"/>
          </w:tcPr>
          <w:p w14:paraId="051A0B80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729" w:type="dxa"/>
          </w:tcPr>
          <w:p w14:paraId="2DF268C9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013D4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1011934E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63" w:type="dxa"/>
          </w:tcPr>
          <w:p w14:paraId="07DB7E24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Әдістемелік кеңес</w:t>
            </w:r>
          </w:p>
        </w:tc>
        <w:tc>
          <w:tcPr>
            <w:tcW w:w="2014" w:type="dxa"/>
          </w:tcPr>
          <w:p w14:paraId="71A3A913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Педагогтердің әдістемелік</w:t>
            </w:r>
          </w:p>
          <w:p w14:paraId="2E305F23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бірлігін</w:t>
            </w:r>
          </w:p>
          <w:p w14:paraId="6D6525CA">
            <w:pPr>
              <w:pStyle w:val="10"/>
              <w:spacing w:before="31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қалыптастыру</w:t>
            </w:r>
          </w:p>
        </w:tc>
        <w:tc>
          <w:tcPr>
            <w:tcW w:w="1728" w:type="dxa"/>
          </w:tcPr>
          <w:p w14:paraId="4EF197FD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соңында</w:t>
            </w:r>
          </w:p>
        </w:tc>
        <w:tc>
          <w:tcPr>
            <w:tcW w:w="1729" w:type="dxa"/>
          </w:tcPr>
          <w:p w14:paraId="72E84554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5B9B32A8">
      <w:pPr>
        <w:pStyle w:val="9"/>
        <w:numPr>
          <w:ilvl w:val="0"/>
          <w:numId w:val="7"/>
        </w:numPr>
        <w:tabs>
          <w:tab w:val="left" w:pos="920"/>
        </w:tabs>
        <w:spacing w:before="0" w:after="41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Ата-аналармен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728"/>
        <w:gridCol w:w="1768"/>
        <w:gridCol w:w="1728"/>
        <w:gridCol w:w="1728"/>
      </w:tblGrid>
      <w:tr w14:paraId="1B6D4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8" w:type="dxa"/>
          </w:tcPr>
          <w:p w14:paraId="2396EA3D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1728" w:type="dxa"/>
          </w:tcPr>
          <w:p w14:paraId="6E0191BA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1768" w:type="dxa"/>
          </w:tcPr>
          <w:p w14:paraId="381569B1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35520923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8" w:type="dxa"/>
          </w:tcPr>
          <w:p w14:paraId="67BB0F25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3AD2D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2EA7B9FF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28" w:type="dxa"/>
          </w:tcPr>
          <w:p w14:paraId="7A92C037">
            <w:pPr>
              <w:pStyle w:val="10"/>
              <w:spacing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Ата-аналар жиналысы</w:t>
            </w:r>
          </w:p>
        </w:tc>
        <w:tc>
          <w:tcPr>
            <w:tcW w:w="1768" w:type="dxa"/>
          </w:tcPr>
          <w:p w14:paraId="1603447C">
            <w:pPr>
              <w:pStyle w:val="1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Отбасы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мен </w:t>
            </w:r>
            <w:r>
              <w:rPr>
                <w:spacing w:val="-2"/>
                <w:sz w:val="22"/>
              </w:rPr>
              <w:t>балабақша</w:t>
            </w:r>
          </w:p>
          <w:p w14:paraId="64BF1660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серіктестігін</w:t>
            </w:r>
          </w:p>
          <w:p w14:paraId="6279080C">
            <w:pPr>
              <w:pStyle w:val="10"/>
              <w:spacing w:before="32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нығайту</w:t>
            </w:r>
          </w:p>
        </w:tc>
        <w:tc>
          <w:tcPr>
            <w:tcW w:w="1728" w:type="dxa"/>
          </w:tcPr>
          <w:p w14:paraId="3F336929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728" w:type="dxa"/>
          </w:tcPr>
          <w:p w14:paraId="7FDA10C4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66033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1728" w:type="dxa"/>
          </w:tcPr>
          <w:p w14:paraId="2E9C005C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28" w:type="dxa"/>
          </w:tcPr>
          <w:p w14:paraId="78B923C2">
            <w:pPr>
              <w:pStyle w:val="10"/>
              <w:spacing w:line="278" w:lineRule="auto"/>
              <w:ind w:right="202"/>
              <w:rPr>
                <w:sz w:val="22"/>
              </w:rPr>
            </w:pPr>
            <w:r>
              <w:rPr>
                <w:sz w:val="22"/>
              </w:rPr>
              <w:t>Кеңес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беру </w:t>
            </w:r>
            <w:r>
              <w:rPr>
                <w:spacing w:val="-2"/>
                <w:sz w:val="22"/>
              </w:rPr>
              <w:t>бұрышы</w:t>
            </w:r>
          </w:p>
        </w:tc>
        <w:tc>
          <w:tcPr>
            <w:tcW w:w="1768" w:type="dxa"/>
          </w:tcPr>
          <w:p w14:paraId="6E7A7299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Ата-</w:t>
            </w:r>
          </w:p>
          <w:p w14:paraId="7C1B4652">
            <w:pPr>
              <w:pStyle w:val="10"/>
              <w:spacing w:before="40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аналарға</w:t>
            </w:r>
          </w:p>
          <w:p w14:paraId="0D6EDD86">
            <w:pPr>
              <w:pStyle w:val="10"/>
              <w:spacing w:before="37"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әдістемелік көмек</w:t>
            </w:r>
          </w:p>
          <w:p w14:paraId="1483A7CE">
            <w:pPr>
              <w:pStyle w:val="10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көрсету</w:t>
            </w:r>
          </w:p>
        </w:tc>
        <w:tc>
          <w:tcPr>
            <w:tcW w:w="1728" w:type="dxa"/>
          </w:tcPr>
          <w:p w14:paraId="024B3B86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28" w:type="dxa"/>
          </w:tcPr>
          <w:p w14:paraId="71AD4A76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64A96743">
      <w:pPr>
        <w:pStyle w:val="10"/>
        <w:spacing w:after="0" w:line="240" w:lineRule="auto"/>
        <w:rPr>
          <w:sz w:val="22"/>
        </w:rPr>
        <w:sectPr>
          <w:pgSz w:w="12240" w:h="15840"/>
          <w:pgMar w:top="500" w:right="0" w:bottom="4240" w:left="360" w:header="0" w:footer="4041" w:gutter="0"/>
          <w:cols w:space="720" w:num="1"/>
        </w:sectPr>
      </w:pPr>
    </w:p>
    <w:p w14:paraId="14B3DB05">
      <w:pPr>
        <w:pStyle w:val="2"/>
        <w:spacing w:before="67"/>
        <w:ind w:left="561" w:firstLine="0"/>
      </w:pPr>
      <w:r>
        <w:t>Сәуір</w:t>
      </w:r>
      <w:r>
        <w:rPr>
          <w:spacing w:val="-1"/>
        </w:rPr>
        <w:t xml:space="preserve"> </w:t>
      </w:r>
      <w:r>
        <w:rPr>
          <w:spacing w:val="-5"/>
        </w:rPr>
        <w:t>айы</w:t>
      </w:r>
    </w:p>
    <w:p w14:paraId="60010E35">
      <w:pPr>
        <w:pStyle w:val="6"/>
        <w:spacing w:before="33"/>
        <w:ind w:left="700"/>
      </w:pPr>
      <w:r>
        <w:t>Тақырыптық</w:t>
      </w:r>
      <w:r>
        <w:rPr>
          <w:spacing w:val="-6"/>
        </w:rPr>
        <w:t xml:space="preserve"> </w:t>
      </w:r>
      <w:r>
        <w:t>бағыты:</w:t>
      </w:r>
      <w:r>
        <w:rPr>
          <w:spacing w:val="-3"/>
        </w:rPr>
        <w:t xml:space="preserve"> </w:t>
      </w:r>
      <w:r>
        <w:t>Кәсіби</w:t>
      </w:r>
      <w:r>
        <w:rPr>
          <w:spacing w:val="-4"/>
        </w:rPr>
        <w:t xml:space="preserve"> </w:t>
      </w:r>
      <w:r>
        <w:t>даму</w:t>
      </w:r>
      <w:r>
        <w:rPr>
          <w:spacing w:val="-7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шығармашылық</w:t>
      </w:r>
      <w:r>
        <w:rPr>
          <w:spacing w:val="-5"/>
        </w:rPr>
        <w:t xml:space="preserve"> айы</w:t>
      </w:r>
    </w:p>
    <w:p w14:paraId="1AA009C9">
      <w:pPr>
        <w:pStyle w:val="9"/>
        <w:numPr>
          <w:ilvl w:val="0"/>
          <w:numId w:val="8"/>
        </w:numPr>
        <w:tabs>
          <w:tab w:val="left" w:pos="920"/>
        </w:tabs>
        <w:spacing w:before="37" w:after="44" w:line="240" w:lineRule="auto"/>
        <w:ind w:left="920" w:right="0" w:hanging="220"/>
        <w:jc w:val="left"/>
        <w:rPr>
          <w:sz w:val="22"/>
        </w:rPr>
      </w:pPr>
      <w:r>
        <w:rPr>
          <w:spacing w:val="-2"/>
          <w:sz w:val="22"/>
        </w:rPr>
        <w:t>Ұйымдастыру-әдістемелік</w:t>
      </w:r>
      <w:r>
        <w:rPr>
          <w:spacing w:val="30"/>
          <w:sz w:val="22"/>
        </w:rPr>
        <w:t xml:space="preserve"> </w:t>
      </w:r>
      <w:r>
        <w:rPr>
          <w:spacing w:val="-4"/>
          <w:sz w:val="22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2014"/>
        <w:gridCol w:w="1887"/>
        <w:gridCol w:w="1728"/>
        <w:gridCol w:w="1729"/>
      </w:tblGrid>
      <w:tr w14:paraId="5D1B9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8" w:type="dxa"/>
          </w:tcPr>
          <w:p w14:paraId="5681893A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2014" w:type="dxa"/>
          </w:tcPr>
          <w:p w14:paraId="2F60E249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1887" w:type="dxa"/>
          </w:tcPr>
          <w:p w14:paraId="6194F7A6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1333024C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9" w:type="dxa"/>
          </w:tcPr>
          <w:p w14:paraId="469CE6CA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44433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65D827C4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014" w:type="dxa"/>
          </w:tcPr>
          <w:p w14:paraId="54018AB8">
            <w:pPr>
              <w:pStyle w:val="10"/>
              <w:spacing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Педагогтардың сабақтарына </w:t>
            </w:r>
            <w:r>
              <w:rPr>
                <w:sz w:val="22"/>
              </w:rPr>
              <w:t>қатысу, талдау</w:t>
            </w:r>
          </w:p>
          <w:p w14:paraId="71CEFD8A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жүргізу</w:t>
            </w:r>
          </w:p>
        </w:tc>
        <w:tc>
          <w:tcPr>
            <w:tcW w:w="1887" w:type="dxa"/>
          </w:tcPr>
          <w:p w14:paraId="783CCACC">
            <w:pPr>
              <w:pStyle w:val="10"/>
              <w:spacing w:line="276" w:lineRule="auto"/>
              <w:ind w:right="231"/>
              <w:rPr>
                <w:sz w:val="22"/>
              </w:rPr>
            </w:pPr>
            <w:r>
              <w:rPr>
                <w:sz w:val="22"/>
              </w:rPr>
              <w:t>Сапалы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оқу-</w:t>
            </w:r>
            <w:r>
              <w:rPr>
                <w:spacing w:val="-2"/>
                <w:sz w:val="22"/>
              </w:rPr>
              <w:t>тәрбие процесін</w:t>
            </w:r>
          </w:p>
          <w:p w14:paraId="27817204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1728" w:type="dxa"/>
          </w:tcPr>
          <w:p w14:paraId="272193BF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29" w:type="dxa"/>
          </w:tcPr>
          <w:p w14:paraId="739C5149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  <w:tr w14:paraId="46BC7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</w:trPr>
        <w:tc>
          <w:tcPr>
            <w:tcW w:w="1728" w:type="dxa"/>
          </w:tcPr>
          <w:p w14:paraId="43FCC360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014" w:type="dxa"/>
          </w:tcPr>
          <w:p w14:paraId="46F4FB16">
            <w:pPr>
              <w:pStyle w:val="10"/>
              <w:spacing w:line="276" w:lineRule="auto"/>
              <w:ind w:right="645"/>
              <w:rPr>
                <w:sz w:val="22"/>
              </w:rPr>
            </w:pPr>
            <w:r>
              <w:rPr>
                <w:spacing w:val="-2"/>
                <w:sz w:val="22"/>
              </w:rPr>
              <w:t>Педкеңес өткізу</w:t>
            </w:r>
          </w:p>
        </w:tc>
        <w:tc>
          <w:tcPr>
            <w:tcW w:w="1887" w:type="dxa"/>
          </w:tcPr>
          <w:p w14:paraId="4BB7DD22">
            <w:pPr>
              <w:pStyle w:val="10"/>
              <w:spacing w:line="276" w:lineRule="auto"/>
              <w:ind w:right="501"/>
              <w:rPr>
                <w:sz w:val="22"/>
              </w:rPr>
            </w:pPr>
            <w:r>
              <w:rPr>
                <w:spacing w:val="-2"/>
                <w:sz w:val="22"/>
              </w:rPr>
              <w:t>«Біртұтас тәрбие»</w:t>
            </w:r>
          </w:p>
          <w:p w14:paraId="34EE06E7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бағдарламасы аясында</w:t>
            </w:r>
          </w:p>
          <w:p w14:paraId="04FBC0E0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айлық</w:t>
            </w:r>
          </w:p>
          <w:p w14:paraId="7366B214">
            <w:pPr>
              <w:pStyle w:val="10"/>
              <w:spacing w:line="290" w:lineRule="atLeast"/>
              <w:ind w:right="23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тақырыпты </w:t>
            </w:r>
            <w:r>
              <w:rPr>
                <w:sz w:val="22"/>
              </w:rPr>
              <w:t>іске асыру</w:t>
            </w:r>
          </w:p>
        </w:tc>
        <w:tc>
          <w:tcPr>
            <w:tcW w:w="1728" w:type="dxa"/>
          </w:tcPr>
          <w:p w14:paraId="53B68F00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ортасы</w:t>
            </w:r>
          </w:p>
        </w:tc>
        <w:tc>
          <w:tcPr>
            <w:tcW w:w="1729" w:type="dxa"/>
          </w:tcPr>
          <w:p w14:paraId="0081D4D3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</w:tbl>
    <w:p w14:paraId="3D9AE2FF">
      <w:pPr>
        <w:pStyle w:val="9"/>
        <w:numPr>
          <w:ilvl w:val="0"/>
          <w:numId w:val="8"/>
        </w:numPr>
        <w:tabs>
          <w:tab w:val="left" w:pos="920"/>
        </w:tabs>
        <w:spacing w:before="0" w:after="39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Педагогтардың</w:t>
      </w:r>
      <w:r>
        <w:rPr>
          <w:spacing w:val="-9"/>
          <w:sz w:val="22"/>
        </w:rPr>
        <w:t xml:space="preserve"> </w:t>
      </w:r>
      <w:r>
        <w:rPr>
          <w:sz w:val="22"/>
        </w:rPr>
        <w:t>кәсіби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дамуы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863"/>
        <w:gridCol w:w="2014"/>
        <w:gridCol w:w="1728"/>
        <w:gridCol w:w="1729"/>
      </w:tblGrid>
      <w:tr w14:paraId="42A42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8" w:type="dxa"/>
          </w:tcPr>
          <w:p w14:paraId="4549FC46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1863" w:type="dxa"/>
          </w:tcPr>
          <w:p w14:paraId="70C291EE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2014" w:type="dxa"/>
          </w:tcPr>
          <w:p w14:paraId="31F3AE27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672AEFBE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9" w:type="dxa"/>
          </w:tcPr>
          <w:p w14:paraId="7A6F57B4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43FA8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39383519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63" w:type="dxa"/>
          </w:tcPr>
          <w:p w14:paraId="4B1A0567">
            <w:pPr>
              <w:pStyle w:val="10"/>
              <w:spacing w:line="276" w:lineRule="auto"/>
              <w:ind w:right="575"/>
              <w:rPr>
                <w:sz w:val="22"/>
              </w:rPr>
            </w:pPr>
            <w:r>
              <w:rPr>
                <w:spacing w:val="-2"/>
                <w:sz w:val="22"/>
              </w:rPr>
              <w:t>Коучинг немесе семинар</w:t>
            </w:r>
          </w:p>
          <w:p w14:paraId="08061E10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2014" w:type="dxa"/>
          </w:tcPr>
          <w:p w14:paraId="38637076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Педагогтардың кәсіби</w:t>
            </w:r>
          </w:p>
          <w:p w14:paraId="13A82EB7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шеберлігін</w:t>
            </w:r>
          </w:p>
          <w:p w14:paraId="689F8288">
            <w:pPr>
              <w:pStyle w:val="10"/>
              <w:spacing w:before="31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жетілдіру</w:t>
            </w:r>
          </w:p>
        </w:tc>
        <w:tc>
          <w:tcPr>
            <w:tcW w:w="1728" w:type="dxa"/>
          </w:tcPr>
          <w:p w14:paraId="2C06F8E0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729" w:type="dxa"/>
          </w:tcPr>
          <w:p w14:paraId="3767B8CE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0DA85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0578AEAD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63" w:type="dxa"/>
          </w:tcPr>
          <w:p w14:paraId="7CC9CE36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Әдістемелік кеңес</w:t>
            </w:r>
          </w:p>
        </w:tc>
        <w:tc>
          <w:tcPr>
            <w:tcW w:w="2014" w:type="dxa"/>
          </w:tcPr>
          <w:p w14:paraId="58830B6E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Педагогтердің әдістемелік</w:t>
            </w:r>
          </w:p>
          <w:p w14:paraId="28959E78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бірлігін</w:t>
            </w:r>
          </w:p>
          <w:p w14:paraId="3B1926EA">
            <w:pPr>
              <w:pStyle w:val="10"/>
              <w:spacing w:before="31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қалыптастыру</w:t>
            </w:r>
          </w:p>
        </w:tc>
        <w:tc>
          <w:tcPr>
            <w:tcW w:w="1728" w:type="dxa"/>
          </w:tcPr>
          <w:p w14:paraId="630B5799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соңында</w:t>
            </w:r>
          </w:p>
        </w:tc>
        <w:tc>
          <w:tcPr>
            <w:tcW w:w="1729" w:type="dxa"/>
          </w:tcPr>
          <w:p w14:paraId="380C8F92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17B49857">
      <w:pPr>
        <w:pStyle w:val="9"/>
        <w:numPr>
          <w:ilvl w:val="0"/>
          <w:numId w:val="8"/>
        </w:numPr>
        <w:tabs>
          <w:tab w:val="left" w:pos="920"/>
        </w:tabs>
        <w:spacing w:before="0" w:after="41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Ата-аналармен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728"/>
        <w:gridCol w:w="1768"/>
        <w:gridCol w:w="1728"/>
        <w:gridCol w:w="1728"/>
      </w:tblGrid>
      <w:tr w14:paraId="686FA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8" w:type="dxa"/>
          </w:tcPr>
          <w:p w14:paraId="3E445ADD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1728" w:type="dxa"/>
          </w:tcPr>
          <w:p w14:paraId="0D7037D1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1768" w:type="dxa"/>
          </w:tcPr>
          <w:p w14:paraId="7BB5A87D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1BDACE8A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8" w:type="dxa"/>
          </w:tcPr>
          <w:p w14:paraId="73466BC4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71260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645E937D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28" w:type="dxa"/>
          </w:tcPr>
          <w:p w14:paraId="15616FCB">
            <w:pPr>
              <w:pStyle w:val="10"/>
              <w:spacing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Ата-аналар жиналысы</w:t>
            </w:r>
          </w:p>
        </w:tc>
        <w:tc>
          <w:tcPr>
            <w:tcW w:w="1768" w:type="dxa"/>
          </w:tcPr>
          <w:p w14:paraId="4159B67F">
            <w:pPr>
              <w:pStyle w:val="1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Отбасы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мен </w:t>
            </w:r>
            <w:r>
              <w:rPr>
                <w:spacing w:val="-2"/>
                <w:sz w:val="22"/>
              </w:rPr>
              <w:t>балабақша</w:t>
            </w:r>
          </w:p>
          <w:p w14:paraId="0A6DFE98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серіктестігін</w:t>
            </w:r>
          </w:p>
          <w:p w14:paraId="345A63DE">
            <w:pPr>
              <w:pStyle w:val="10"/>
              <w:spacing w:before="32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нығайту</w:t>
            </w:r>
          </w:p>
        </w:tc>
        <w:tc>
          <w:tcPr>
            <w:tcW w:w="1728" w:type="dxa"/>
          </w:tcPr>
          <w:p w14:paraId="7912D446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728" w:type="dxa"/>
          </w:tcPr>
          <w:p w14:paraId="28903F71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5C400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1728" w:type="dxa"/>
          </w:tcPr>
          <w:p w14:paraId="6ED6E4F1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28" w:type="dxa"/>
          </w:tcPr>
          <w:p w14:paraId="41BE8F8D">
            <w:pPr>
              <w:pStyle w:val="10"/>
              <w:spacing w:line="278" w:lineRule="auto"/>
              <w:ind w:right="202"/>
              <w:rPr>
                <w:sz w:val="22"/>
              </w:rPr>
            </w:pPr>
            <w:r>
              <w:rPr>
                <w:sz w:val="22"/>
              </w:rPr>
              <w:t>Кеңес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беру </w:t>
            </w:r>
            <w:r>
              <w:rPr>
                <w:spacing w:val="-2"/>
                <w:sz w:val="22"/>
              </w:rPr>
              <w:t>бұрышы</w:t>
            </w:r>
          </w:p>
        </w:tc>
        <w:tc>
          <w:tcPr>
            <w:tcW w:w="1768" w:type="dxa"/>
          </w:tcPr>
          <w:p w14:paraId="7CEAB934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Ата-</w:t>
            </w:r>
          </w:p>
          <w:p w14:paraId="2BD08EF6">
            <w:pPr>
              <w:pStyle w:val="10"/>
              <w:spacing w:before="40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аналарға</w:t>
            </w:r>
          </w:p>
          <w:p w14:paraId="4C660E5C">
            <w:pPr>
              <w:pStyle w:val="10"/>
              <w:spacing w:before="37"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әдістемелік көмек</w:t>
            </w:r>
          </w:p>
          <w:p w14:paraId="2013C067">
            <w:pPr>
              <w:pStyle w:val="10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көрсету</w:t>
            </w:r>
          </w:p>
        </w:tc>
        <w:tc>
          <w:tcPr>
            <w:tcW w:w="1728" w:type="dxa"/>
          </w:tcPr>
          <w:p w14:paraId="5175A44A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28" w:type="dxa"/>
          </w:tcPr>
          <w:p w14:paraId="7C4DC701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07590957">
      <w:pPr>
        <w:pStyle w:val="10"/>
        <w:spacing w:after="0" w:line="240" w:lineRule="auto"/>
        <w:rPr>
          <w:sz w:val="22"/>
        </w:rPr>
        <w:sectPr>
          <w:pgSz w:w="12240" w:h="15840"/>
          <w:pgMar w:top="500" w:right="0" w:bottom="4240" w:left="360" w:header="0" w:footer="4041" w:gutter="0"/>
          <w:cols w:space="720" w:num="1"/>
        </w:sectPr>
      </w:pPr>
    </w:p>
    <w:p w14:paraId="50A17E83">
      <w:pPr>
        <w:pStyle w:val="2"/>
        <w:spacing w:before="67"/>
        <w:ind w:left="616" w:firstLine="0"/>
      </w:pPr>
      <w:r>
        <w:t>Мамыр</w:t>
      </w:r>
      <w:r>
        <w:rPr>
          <w:spacing w:val="-5"/>
        </w:rPr>
        <w:t xml:space="preserve"> айы</w:t>
      </w:r>
    </w:p>
    <w:p w14:paraId="32FF970F">
      <w:pPr>
        <w:pStyle w:val="6"/>
        <w:spacing w:before="33"/>
        <w:ind w:left="700"/>
      </w:pPr>
      <w:r>
        <w:t>Тақырыптық</w:t>
      </w:r>
      <w:r>
        <w:rPr>
          <w:spacing w:val="-6"/>
        </w:rPr>
        <w:t xml:space="preserve"> </w:t>
      </w:r>
      <w:r>
        <w:t>бағыты:</w:t>
      </w:r>
      <w:r>
        <w:rPr>
          <w:spacing w:val="-2"/>
        </w:rPr>
        <w:t xml:space="preserve"> </w:t>
      </w:r>
      <w:r>
        <w:t>Достық</w:t>
      </w:r>
      <w:r>
        <w:rPr>
          <w:spacing w:val="-3"/>
        </w:rPr>
        <w:t xml:space="preserve"> </w:t>
      </w:r>
      <w:r>
        <w:t>пен</w:t>
      </w:r>
      <w:r>
        <w:rPr>
          <w:spacing w:val="-6"/>
        </w:rPr>
        <w:t xml:space="preserve"> </w:t>
      </w:r>
      <w:r>
        <w:t>қорытынды</w:t>
      </w:r>
      <w:r>
        <w:rPr>
          <w:spacing w:val="-5"/>
        </w:rPr>
        <w:t xml:space="preserve"> айы</w:t>
      </w:r>
    </w:p>
    <w:p w14:paraId="00A9791A">
      <w:pPr>
        <w:pStyle w:val="9"/>
        <w:numPr>
          <w:ilvl w:val="0"/>
          <w:numId w:val="9"/>
        </w:numPr>
        <w:tabs>
          <w:tab w:val="left" w:pos="920"/>
        </w:tabs>
        <w:spacing w:before="37" w:after="44" w:line="240" w:lineRule="auto"/>
        <w:ind w:left="920" w:right="0" w:hanging="220"/>
        <w:jc w:val="left"/>
        <w:rPr>
          <w:sz w:val="22"/>
        </w:rPr>
      </w:pPr>
      <w:r>
        <w:rPr>
          <w:spacing w:val="-2"/>
          <w:sz w:val="22"/>
        </w:rPr>
        <w:t>Ұйымдастыру-әдістемелік</w:t>
      </w:r>
      <w:r>
        <w:rPr>
          <w:spacing w:val="30"/>
          <w:sz w:val="22"/>
        </w:rPr>
        <w:t xml:space="preserve"> </w:t>
      </w:r>
      <w:r>
        <w:rPr>
          <w:spacing w:val="-4"/>
          <w:sz w:val="22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2014"/>
        <w:gridCol w:w="1887"/>
        <w:gridCol w:w="1728"/>
        <w:gridCol w:w="1729"/>
      </w:tblGrid>
      <w:tr w14:paraId="148F4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28" w:type="dxa"/>
          </w:tcPr>
          <w:p w14:paraId="1EE86EC4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2014" w:type="dxa"/>
          </w:tcPr>
          <w:p w14:paraId="2CFF50BB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1887" w:type="dxa"/>
          </w:tcPr>
          <w:p w14:paraId="5A8A946A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3569CFFD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9" w:type="dxa"/>
          </w:tcPr>
          <w:p w14:paraId="4491F4E0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4CFFD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7A4F0D13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014" w:type="dxa"/>
          </w:tcPr>
          <w:p w14:paraId="44857049">
            <w:pPr>
              <w:pStyle w:val="10"/>
              <w:spacing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Педагогтардың сабақтарына </w:t>
            </w:r>
            <w:r>
              <w:rPr>
                <w:sz w:val="22"/>
              </w:rPr>
              <w:t>қатысу, талдау</w:t>
            </w:r>
          </w:p>
          <w:p w14:paraId="1CB82FBD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жүргізу</w:t>
            </w:r>
          </w:p>
        </w:tc>
        <w:tc>
          <w:tcPr>
            <w:tcW w:w="1887" w:type="dxa"/>
          </w:tcPr>
          <w:p w14:paraId="0303AB9B">
            <w:pPr>
              <w:pStyle w:val="10"/>
              <w:spacing w:line="276" w:lineRule="auto"/>
              <w:ind w:right="231"/>
              <w:rPr>
                <w:sz w:val="22"/>
              </w:rPr>
            </w:pPr>
            <w:r>
              <w:rPr>
                <w:sz w:val="22"/>
              </w:rPr>
              <w:t>Сапалы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оқу-</w:t>
            </w:r>
            <w:r>
              <w:rPr>
                <w:spacing w:val="-2"/>
                <w:sz w:val="22"/>
              </w:rPr>
              <w:t>тәрбие процесін</w:t>
            </w:r>
          </w:p>
          <w:p w14:paraId="1E542A25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1728" w:type="dxa"/>
          </w:tcPr>
          <w:p w14:paraId="6F03AF45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29" w:type="dxa"/>
          </w:tcPr>
          <w:p w14:paraId="1F03B318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  <w:tr w14:paraId="7ED38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</w:trPr>
        <w:tc>
          <w:tcPr>
            <w:tcW w:w="1728" w:type="dxa"/>
          </w:tcPr>
          <w:p w14:paraId="1FE9A261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014" w:type="dxa"/>
          </w:tcPr>
          <w:p w14:paraId="0F094552">
            <w:pPr>
              <w:pStyle w:val="10"/>
              <w:spacing w:line="276" w:lineRule="auto"/>
              <w:ind w:right="645"/>
              <w:rPr>
                <w:sz w:val="22"/>
              </w:rPr>
            </w:pPr>
            <w:r>
              <w:rPr>
                <w:spacing w:val="-2"/>
                <w:sz w:val="22"/>
              </w:rPr>
              <w:t>Педкеңес өткізу</w:t>
            </w:r>
          </w:p>
        </w:tc>
        <w:tc>
          <w:tcPr>
            <w:tcW w:w="1887" w:type="dxa"/>
          </w:tcPr>
          <w:p w14:paraId="1DE3A5B1">
            <w:pPr>
              <w:pStyle w:val="10"/>
              <w:spacing w:line="276" w:lineRule="auto"/>
              <w:ind w:right="501"/>
              <w:rPr>
                <w:sz w:val="22"/>
              </w:rPr>
            </w:pPr>
            <w:r>
              <w:rPr>
                <w:spacing w:val="-2"/>
                <w:sz w:val="22"/>
              </w:rPr>
              <w:t>«Біртұтас тәрбие»</w:t>
            </w:r>
          </w:p>
          <w:p w14:paraId="4C391451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бағдарламасы аясында</w:t>
            </w:r>
          </w:p>
          <w:p w14:paraId="7E3CF3C5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айлық</w:t>
            </w:r>
          </w:p>
          <w:p w14:paraId="1A19BFDB">
            <w:pPr>
              <w:pStyle w:val="10"/>
              <w:spacing w:line="290" w:lineRule="atLeast"/>
              <w:ind w:right="23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тақырыпты </w:t>
            </w:r>
            <w:r>
              <w:rPr>
                <w:sz w:val="22"/>
              </w:rPr>
              <w:t>іске асыру</w:t>
            </w:r>
          </w:p>
        </w:tc>
        <w:tc>
          <w:tcPr>
            <w:tcW w:w="1728" w:type="dxa"/>
          </w:tcPr>
          <w:p w14:paraId="65920A71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ортасы</w:t>
            </w:r>
          </w:p>
        </w:tc>
        <w:tc>
          <w:tcPr>
            <w:tcW w:w="1729" w:type="dxa"/>
          </w:tcPr>
          <w:p w14:paraId="7E8EB09E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Әдіскер</w:t>
            </w:r>
          </w:p>
        </w:tc>
      </w:tr>
    </w:tbl>
    <w:p w14:paraId="24BA5486">
      <w:pPr>
        <w:pStyle w:val="9"/>
        <w:numPr>
          <w:ilvl w:val="0"/>
          <w:numId w:val="9"/>
        </w:numPr>
        <w:tabs>
          <w:tab w:val="left" w:pos="920"/>
        </w:tabs>
        <w:spacing w:before="0" w:after="39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Педагогтардың</w:t>
      </w:r>
      <w:r>
        <w:rPr>
          <w:spacing w:val="-8"/>
          <w:sz w:val="22"/>
        </w:rPr>
        <w:t xml:space="preserve"> </w:t>
      </w:r>
      <w:r>
        <w:rPr>
          <w:sz w:val="22"/>
        </w:rPr>
        <w:t>кәсіби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дамуы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863"/>
        <w:gridCol w:w="2014"/>
        <w:gridCol w:w="1728"/>
        <w:gridCol w:w="1729"/>
      </w:tblGrid>
      <w:tr w14:paraId="1E971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8" w:type="dxa"/>
          </w:tcPr>
          <w:p w14:paraId="47541AF2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1863" w:type="dxa"/>
          </w:tcPr>
          <w:p w14:paraId="6DC363A3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2014" w:type="dxa"/>
          </w:tcPr>
          <w:p w14:paraId="180E560D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37CFDF25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9" w:type="dxa"/>
          </w:tcPr>
          <w:p w14:paraId="7E7FAA6B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6F25A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022B61F4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63" w:type="dxa"/>
          </w:tcPr>
          <w:p w14:paraId="319C379B">
            <w:pPr>
              <w:pStyle w:val="10"/>
              <w:spacing w:line="276" w:lineRule="auto"/>
              <w:ind w:right="575"/>
              <w:rPr>
                <w:sz w:val="22"/>
              </w:rPr>
            </w:pPr>
            <w:r>
              <w:rPr>
                <w:spacing w:val="-2"/>
                <w:sz w:val="22"/>
              </w:rPr>
              <w:t>Коучинг немесе семинар</w:t>
            </w:r>
          </w:p>
          <w:p w14:paraId="53F87FE2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ұйымдастыру</w:t>
            </w:r>
          </w:p>
        </w:tc>
        <w:tc>
          <w:tcPr>
            <w:tcW w:w="2014" w:type="dxa"/>
          </w:tcPr>
          <w:p w14:paraId="2692E6B7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Педагогтардың кәсіби</w:t>
            </w:r>
          </w:p>
          <w:p w14:paraId="5D22D8C5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шеберлігін</w:t>
            </w:r>
          </w:p>
          <w:p w14:paraId="2402613F">
            <w:pPr>
              <w:pStyle w:val="10"/>
              <w:spacing w:before="31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жетілдіру</w:t>
            </w:r>
          </w:p>
        </w:tc>
        <w:tc>
          <w:tcPr>
            <w:tcW w:w="1728" w:type="dxa"/>
          </w:tcPr>
          <w:p w14:paraId="46A9AB5D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729" w:type="dxa"/>
          </w:tcPr>
          <w:p w14:paraId="25A12B53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08C70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3AB4DC52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63" w:type="dxa"/>
          </w:tcPr>
          <w:p w14:paraId="5E6D0249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Әдістемелік кеңес</w:t>
            </w:r>
          </w:p>
        </w:tc>
        <w:tc>
          <w:tcPr>
            <w:tcW w:w="2014" w:type="dxa"/>
          </w:tcPr>
          <w:p w14:paraId="7ADF52A6">
            <w:pPr>
              <w:pStyle w:val="10"/>
              <w:spacing w:line="278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Педагогтердің әдістемелік</w:t>
            </w:r>
          </w:p>
          <w:p w14:paraId="0267CDD5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бірлігін</w:t>
            </w:r>
          </w:p>
          <w:p w14:paraId="276947DE">
            <w:pPr>
              <w:pStyle w:val="10"/>
              <w:spacing w:before="31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қалыптастыру</w:t>
            </w:r>
          </w:p>
        </w:tc>
        <w:tc>
          <w:tcPr>
            <w:tcW w:w="1728" w:type="dxa"/>
          </w:tcPr>
          <w:p w14:paraId="489F06B1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соңында</w:t>
            </w:r>
          </w:p>
        </w:tc>
        <w:tc>
          <w:tcPr>
            <w:tcW w:w="1729" w:type="dxa"/>
          </w:tcPr>
          <w:p w14:paraId="3BDE1255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167C50A1">
      <w:pPr>
        <w:pStyle w:val="9"/>
        <w:numPr>
          <w:ilvl w:val="0"/>
          <w:numId w:val="9"/>
        </w:numPr>
        <w:tabs>
          <w:tab w:val="left" w:pos="920"/>
        </w:tabs>
        <w:spacing w:before="0" w:after="41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Ата-аналармен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жұмыс</w:t>
      </w:r>
    </w:p>
    <w:tbl>
      <w:tblPr>
        <w:tblStyle w:val="4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728"/>
        <w:gridCol w:w="1768"/>
        <w:gridCol w:w="1728"/>
        <w:gridCol w:w="1728"/>
      </w:tblGrid>
      <w:tr w14:paraId="0CC26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8" w:type="dxa"/>
          </w:tcPr>
          <w:p w14:paraId="0FA8D9E2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</w:tc>
        <w:tc>
          <w:tcPr>
            <w:tcW w:w="1728" w:type="dxa"/>
          </w:tcPr>
          <w:p w14:paraId="019E1BC3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Іс-</w:t>
            </w:r>
            <w:r>
              <w:rPr>
                <w:spacing w:val="-4"/>
                <w:sz w:val="22"/>
              </w:rPr>
              <w:t>шара</w:t>
            </w:r>
          </w:p>
        </w:tc>
        <w:tc>
          <w:tcPr>
            <w:tcW w:w="1768" w:type="dxa"/>
          </w:tcPr>
          <w:p w14:paraId="0336485E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Мақсаты</w:t>
            </w:r>
          </w:p>
        </w:tc>
        <w:tc>
          <w:tcPr>
            <w:tcW w:w="1728" w:type="dxa"/>
          </w:tcPr>
          <w:p w14:paraId="2760FC3E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Мерзімі</w:t>
            </w:r>
          </w:p>
        </w:tc>
        <w:tc>
          <w:tcPr>
            <w:tcW w:w="1728" w:type="dxa"/>
          </w:tcPr>
          <w:p w14:paraId="5E577FEA">
            <w:pPr>
              <w:pStyle w:val="10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>Жауапты</w:t>
            </w:r>
          </w:p>
        </w:tc>
      </w:tr>
      <w:tr w14:paraId="6AB52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728" w:type="dxa"/>
          </w:tcPr>
          <w:p w14:paraId="5B466B83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28" w:type="dxa"/>
          </w:tcPr>
          <w:p w14:paraId="6121D1B9">
            <w:pPr>
              <w:pStyle w:val="10"/>
              <w:spacing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Ата-аналар жиналысы</w:t>
            </w:r>
          </w:p>
        </w:tc>
        <w:tc>
          <w:tcPr>
            <w:tcW w:w="1768" w:type="dxa"/>
          </w:tcPr>
          <w:p w14:paraId="5190ADA2">
            <w:pPr>
              <w:pStyle w:val="1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Отбасы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мен </w:t>
            </w:r>
            <w:r>
              <w:rPr>
                <w:spacing w:val="-2"/>
                <w:sz w:val="22"/>
              </w:rPr>
              <w:t>балабақша</w:t>
            </w:r>
          </w:p>
          <w:p w14:paraId="04F5F816">
            <w:pPr>
              <w:pStyle w:val="10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серіктестігін</w:t>
            </w:r>
          </w:p>
          <w:p w14:paraId="7C389FF0">
            <w:pPr>
              <w:pStyle w:val="10"/>
              <w:spacing w:before="32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нығайту</w:t>
            </w:r>
          </w:p>
        </w:tc>
        <w:tc>
          <w:tcPr>
            <w:tcW w:w="1728" w:type="dxa"/>
          </w:tcPr>
          <w:p w14:paraId="70977104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ішінде</w:t>
            </w:r>
          </w:p>
        </w:tc>
        <w:tc>
          <w:tcPr>
            <w:tcW w:w="1728" w:type="dxa"/>
          </w:tcPr>
          <w:p w14:paraId="4C8E2FAC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0B691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1728" w:type="dxa"/>
          </w:tcPr>
          <w:p w14:paraId="558BF988">
            <w:pPr>
              <w:pStyle w:val="10"/>
              <w:ind w:left="4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28" w:type="dxa"/>
          </w:tcPr>
          <w:p w14:paraId="2DFF5C00">
            <w:pPr>
              <w:pStyle w:val="10"/>
              <w:spacing w:line="278" w:lineRule="auto"/>
              <w:ind w:right="202"/>
              <w:rPr>
                <w:sz w:val="22"/>
              </w:rPr>
            </w:pPr>
            <w:r>
              <w:rPr>
                <w:sz w:val="22"/>
              </w:rPr>
              <w:t>Кеңес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беру </w:t>
            </w:r>
            <w:r>
              <w:rPr>
                <w:spacing w:val="-2"/>
                <w:sz w:val="22"/>
              </w:rPr>
              <w:t>бұрышы</w:t>
            </w:r>
          </w:p>
        </w:tc>
        <w:tc>
          <w:tcPr>
            <w:tcW w:w="1768" w:type="dxa"/>
          </w:tcPr>
          <w:p w14:paraId="670BA2B8">
            <w:pPr>
              <w:pStyle w:val="10"/>
              <w:rPr>
                <w:sz w:val="22"/>
              </w:rPr>
            </w:pPr>
            <w:r>
              <w:rPr>
                <w:sz w:val="22"/>
              </w:rPr>
              <w:t>Ата-</w:t>
            </w:r>
          </w:p>
          <w:p w14:paraId="44B40909">
            <w:pPr>
              <w:pStyle w:val="10"/>
              <w:spacing w:before="40"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аналарға</w:t>
            </w:r>
          </w:p>
          <w:p w14:paraId="7067CB76">
            <w:pPr>
              <w:pStyle w:val="10"/>
              <w:spacing w:before="37" w:line="276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әдістемелік көмек</w:t>
            </w:r>
          </w:p>
          <w:p w14:paraId="588C3FB1">
            <w:pPr>
              <w:pStyle w:val="10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көрсету</w:t>
            </w:r>
          </w:p>
        </w:tc>
        <w:tc>
          <w:tcPr>
            <w:tcW w:w="1728" w:type="dxa"/>
          </w:tcPr>
          <w:p w14:paraId="18585C9D">
            <w:pPr>
              <w:pStyle w:val="10"/>
              <w:ind w:left="467"/>
              <w:rPr>
                <w:sz w:val="22"/>
              </w:rPr>
            </w:pPr>
            <w:r>
              <w:rPr>
                <w:sz w:val="22"/>
              </w:rPr>
              <w:t>Ай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бойы</w:t>
            </w:r>
          </w:p>
        </w:tc>
        <w:tc>
          <w:tcPr>
            <w:tcW w:w="1728" w:type="dxa"/>
          </w:tcPr>
          <w:p w14:paraId="4B74F84D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54E3EA21">
      <w:pPr>
        <w:pStyle w:val="9"/>
        <w:numPr>
          <w:ilvl w:val="0"/>
          <w:numId w:val="9"/>
        </w:numPr>
        <w:tabs>
          <w:tab w:val="left" w:pos="920"/>
        </w:tabs>
        <w:spacing w:before="0" w:after="0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Мониторинг</w:t>
      </w:r>
      <w:r>
        <w:rPr>
          <w:spacing w:val="-9"/>
          <w:sz w:val="22"/>
        </w:rPr>
        <w:t xml:space="preserve"> </w:t>
      </w:r>
      <w:r>
        <w:rPr>
          <w:sz w:val="22"/>
        </w:rPr>
        <w:t>және</w:t>
      </w:r>
      <w:r>
        <w:rPr>
          <w:spacing w:val="-6"/>
          <w:sz w:val="22"/>
        </w:rPr>
        <w:t xml:space="preserve"> </w:t>
      </w:r>
      <w:r>
        <w:rPr>
          <w:sz w:val="22"/>
        </w:rPr>
        <w:t>талдау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жұмысы</w:t>
      </w:r>
    </w:p>
    <w:p w14:paraId="1F2AE8EE">
      <w:pPr>
        <w:pStyle w:val="9"/>
        <w:numPr>
          <w:ilvl w:val="1"/>
          <w:numId w:val="9"/>
        </w:numPr>
        <w:tabs>
          <w:tab w:val="left" w:pos="827"/>
        </w:tabs>
        <w:spacing w:before="32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Педагогтердің</w:t>
      </w:r>
      <w:r>
        <w:rPr>
          <w:spacing w:val="-5"/>
          <w:sz w:val="22"/>
        </w:rPr>
        <w:t xml:space="preserve"> </w:t>
      </w:r>
      <w:r>
        <w:rPr>
          <w:sz w:val="22"/>
        </w:rPr>
        <w:t>сабақ</w:t>
      </w:r>
      <w:r>
        <w:rPr>
          <w:spacing w:val="-7"/>
          <w:sz w:val="22"/>
        </w:rPr>
        <w:t xml:space="preserve"> </w:t>
      </w:r>
      <w:r>
        <w:rPr>
          <w:sz w:val="22"/>
        </w:rPr>
        <w:t>сапасын</w:t>
      </w:r>
      <w:r>
        <w:rPr>
          <w:spacing w:val="-5"/>
          <w:sz w:val="22"/>
        </w:rPr>
        <w:t xml:space="preserve"> </w:t>
      </w:r>
      <w:r>
        <w:rPr>
          <w:sz w:val="22"/>
        </w:rPr>
        <w:t>бақылау</w:t>
      </w:r>
      <w:r>
        <w:rPr>
          <w:spacing w:val="-8"/>
          <w:sz w:val="22"/>
        </w:rPr>
        <w:t xml:space="preserve"> </w:t>
      </w:r>
      <w:r>
        <w:rPr>
          <w:sz w:val="22"/>
        </w:rPr>
        <w:t>және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талдау</w:t>
      </w:r>
    </w:p>
    <w:p w14:paraId="2DCDD6B2">
      <w:pPr>
        <w:pStyle w:val="9"/>
        <w:numPr>
          <w:ilvl w:val="1"/>
          <w:numId w:val="9"/>
        </w:numPr>
        <w:tabs>
          <w:tab w:val="left" w:pos="824"/>
        </w:tabs>
        <w:spacing w:before="38" w:after="0" w:line="240" w:lineRule="auto"/>
        <w:ind w:left="824" w:right="0" w:hanging="124"/>
        <w:jc w:val="left"/>
        <w:rPr>
          <w:sz w:val="22"/>
        </w:rPr>
      </w:pPr>
      <w:r>
        <w:rPr>
          <w:sz w:val="22"/>
        </w:rPr>
        <w:t>Балалардың</w:t>
      </w:r>
      <w:r>
        <w:rPr>
          <w:spacing w:val="-5"/>
          <w:sz w:val="22"/>
        </w:rPr>
        <w:t xml:space="preserve"> </w:t>
      </w:r>
      <w:r>
        <w:rPr>
          <w:sz w:val="22"/>
        </w:rPr>
        <w:t>даму</w:t>
      </w:r>
      <w:r>
        <w:rPr>
          <w:spacing w:val="-5"/>
          <w:sz w:val="22"/>
        </w:rPr>
        <w:t xml:space="preserve"> </w:t>
      </w:r>
      <w:r>
        <w:rPr>
          <w:sz w:val="22"/>
        </w:rPr>
        <w:t>динамикасын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бақылау</w:t>
      </w:r>
    </w:p>
    <w:p w14:paraId="1468C851">
      <w:pPr>
        <w:pStyle w:val="9"/>
        <w:numPr>
          <w:ilvl w:val="1"/>
          <w:numId w:val="9"/>
        </w:numPr>
        <w:tabs>
          <w:tab w:val="left" w:pos="827"/>
        </w:tabs>
        <w:spacing w:before="37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Айлық</w:t>
      </w:r>
      <w:r>
        <w:rPr>
          <w:spacing w:val="-4"/>
          <w:sz w:val="22"/>
        </w:rPr>
        <w:t xml:space="preserve"> </w:t>
      </w:r>
      <w:r>
        <w:rPr>
          <w:sz w:val="22"/>
        </w:rPr>
        <w:t>қорытынды</w:t>
      </w:r>
      <w:r>
        <w:rPr>
          <w:spacing w:val="-4"/>
          <w:sz w:val="22"/>
        </w:rPr>
        <w:t xml:space="preserve"> </w:t>
      </w:r>
      <w:r>
        <w:rPr>
          <w:sz w:val="22"/>
        </w:rPr>
        <w:t>есеп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дайындау</w:t>
      </w:r>
    </w:p>
    <w:p w14:paraId="0A16107D">
      <w:pPr>
        <w:pStyle w:val="9"/>
        <w:numPr>
          <w:ilvl w:val="0"/>
          <w:numId w:val="9"/>
        </w:numPr>
        <w:tabs>
          <w:tab w:val="left" w:pos="920"/>
        </w:tabs>
        <w:spacing w:before="38" w:after="0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Құжаттамалық</w:t>
      </w:r>
      <w:r>
        <w:rPr>
          <w:spacing w:val="-6"/>
          <w:sz w:val="22"/>
        </w:rPr>
        <w:t xml:space="preserve"> </w:t>
      </w:r>
      <w:r>
        <w:rPr>
          <w:sz w:val="22"/>
        </w:rPr>
        <w:t>және</w:t>
      </w:r>
      <w:r>
        <w:rPr>
          <w:spacing w:val="-5"/>
          <w:sz w:val="22"/>
        </w:rPr>
        <w:t xml:space="preserve"> </w:t>
      </w:r>
      <w:r>
        <w:rPr>
          <w:sz w:val="22"/>
        </w:rPr>
        <w:t>бақылау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жұмысы</w:t>
      </w:r>
    </w:p>
    <w:p w14:paraId="636A3044">
      <w:pPr>
        <w:pStyle w:val="9"/>
        <w:numPr>
          <w:ilvl w:val="1"/>
          <w:numId w:val="9"/>
        </w:numPr>
        <w:tabs>
          <w:tab w:val="left" w:pos="824"/>
        </w:tabs>
        <w:spacing w:before="40" w:after="0" w:line="240" w:lineRule="auto"/>
        <w:ind w:left="824" w:right="0" w:hanging="124"/>
        <w:jc w:val="left"/>
        <w:rPr>
          <w:sz w:val="22"/>
        </w:rPr>
      </w:pPr>
      <w:r>
        <w:rPr>
          <w:sz w:val="22"/>
        </w:rPr>
        <w:t>Топтардың</w:t>
      </w:r>
      <w:r>
        <w:rPr>
          <w:spacing w:val="-5"/>
          <w:sz w:val="22"/>
        </w:rPr>
        <w:t xml:space="preserve"> </w:t>
      </w:r>
      <w:r>
        <w:rPr>
          <w:sz w:val="22"/>
        </w:rPr>
        <w:t>құжаттарын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тексеру</w:t>
      </w:r>
    </w:p>
    <w:p w14:paraId="4E24D163">
      <w:pPr>
        <w:pStyle w:val="9"/>
        <w:numPr>
          <w:ilvl w:val="1"/>
          <w:numId w:val="9"/>
        </w:numPr>
        <w:tabs>
          <w:tab w:val="left" w:pos="827"/>
        </w:tabs>
        <w:spacing w:before="37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Қауіпсіздік,</w:t>
      </w:r>
      <w:r>
        <w:rPr>
          <w:spacing w:val="-10"/>
          <w:sz w:val="22"/>
        </w:rPr>
        <w:t xml:space="preserve"> </w:t>
      </w:r>
      <w:r>
        <w:rPr>
          <w:sz w:val="22"/>
        </w:rPr>
        <w:t>гигиена</w:t>
      </w:r>
      <w:r>
        <w:rPr>
          <w:spacing w:val="-6"/>
          <w:sz w:val="22"/>
        </w:rPr>
        <w:t xml:space="preserve"> </w:t>
      </w:r>
      <w:r>
        <w:rPr>
          <w:sz w:val="22"/>
        </w:rPr>
        <w:t>талаптарының</w:t>
      </w:r>
      <w:r>
        <w:rPr>
          <w:spacing w:val="-9"/>
          <w:sz w:val="22"/>
        </w:rPr>
        <w:t xml:space="preserve"> </w:t>
      </w:r>
      <w:r>
        <w:rPr>
          <w:sz w:val="22"/>
        </w:rPr>
        <w:t>орындалуын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бақылау</w:t>
      </w:r>
    </w:p>
    <w:p w14:paraId="35FBC8BE">
      <w:pPr>
        <w:pStyle w:val="9"/>
        <w:numPr>
          <w:ilvl w:val="1"/>
          <w:numId w:val="9"/>
        </w:numPr>
        <w:tabs>
          <w:tab w:val="left" w:pos="827"/>
        </w:tabs>
        <w:spacing w:before="37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Санитарлық</w:t>
      </w:r>
      <w:r>
        <w:rPr>
          <w:spacing w:val="-3"/>
          <w:sz w:val="22"/>
        </w:rPr>
        <w:t xml:space="preserve"> </w:t>
      </w:r>
      <w:r>
        <w:rPr>
          <w:sz w:val="22"/>
        </w:rPr>
        <w:t>нормалар</w:t>
      </w:r>
      <w:r>
        <w:rPr>
          <w:spacing w:val="-3"/>
          <w:sz w:val="22"/>
        </w:rPr>
        <w:t xml:space="preserve"> </w:t>
      </w:r>
      <w:r>
        <w:rPr>
          <w:sz w:val="22"/>
        </w:rPr>
        <w:t>мен</w:t>
      </w:r>
      <w:r>
        <w:rPr>
          <w:spacing w:val="-3"/>
          <w:sz w:val="22"/>
        </w:rPr>
        <w:t xml:space="preserve"> </w:t>
      </w:r>
      <w:r>
        <w:rPr>
          <w:sz w:val="22"/>
        </w:rPr>
        <w:t>тәртіп</w:t>
      </w:r>
      <w:r>
        <w:rPr>
          <w:spacing w:val="-6"/>
          <w:sz w:val="22"/>
        </w:rPr>
        <w:t xml:space="preserve"> </w:t>
      </w:r>
      <w:r>
        <w:rPr>
          <w:sz w:val="22"/>
        </w:rPr>
        <w:t>сақтау</w:t>
      </w:r>
      <w:r>
        <w:rPr>
          <w:spacing w:val="-5"/>
          <w:sz w:val="22"/>
        </w:rPr>
        <w:t xml:space="preserve"> </w:t>
      </w:r>
      <w:r>
        <w:rPr>
          <w:sz w:val="22"/>
        </w:rPr>
        <w:t>бойынша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тексеріс</w:t>
      </w:r>
    </w:p>
    <w:p w14:paraId="5A12B09D">
      <w:pPr>
        <w:pStyle w:val="9"/>
        <w:numPr>
          <w:ilvl w:val="0"/>
          <w:numId w:val="9"/>
        </w:numPr>
        <w:tabs>
          <w:tab w:val="left" w:pos="920"/>
        </w:tabs>
        <w:spacing w:before="38" w:after="0" w:line="240" w:lineRule="auto"/>
        <w:ind w:left="920" w:right="0" w:hanging="220"/>
        <w:jc w:val="left"/>
        <w:rPr>
          <w:sz w:val="22"/>
        </w:rPr>
      </w:pPr>
      <w:r>
        <w:rPr>
          <w:sz w:val="22"/>
        </w:rPr>
        <w:t>Әдістемелік</w:t>
      </w:r>
      <w:r>
        <w:rPr>
          <w:spacing w:val="-7"/>
          <w:sz w:val="22"/>
        </w:rPr>
        <w:t xml:space="preserve"> </w:t>
      </w:r>
      <w:r>
        <w:rPr>
          <w:sz w:val="22"/>
        </w:rPr>
        <w:t>көмек</w:t>
      </w:r>
      <w:r>
        <w:rPr>
          <w:spacing w:val="-4"/>
          <w:sz w:val="22"/>
        </w:rPr>
        <w:t xml:space="preserve"> </w:t>
      </w:r>
      <w:r>
        <w:rPr>
          <w:sz w:val="22"/>
        </w:rPr>
        <w:t>және</w:t>
      </w:r>
      <w:r>
        <w:rPr>
          <w:spacing w:val="-5"/>
          <w:sz w:val="22"/>
        </w:rPr>
        <w:t xml:space="preserve"> </w:t>
      </w:r>
      <w:r>
        <w:rPr>
          <w:sz w:val="22"/>
        </w:rPr>
        <w:t>кеңес</w:t>
      </w:r>
      <w:r>
        <w:rPr>
          <w:spacing w:val="-4"/>
          <w:sz w:val="22"/>
        </w:rPr>
        <w:t xml:space="preserve"> беру</w:t>
      </w:r>
    </w:p>
    <w:p w14:paraId="6759A367">
      <w:pPr>
        <w:pStyle w:val="9"/>
        <w:numPr>
          <w:ilvl w:val="1"/>
          <w:numId w:val="9"/>
        </w:numPr>
        <w:tabs>
          <w:tab w:val="left" w:pos="827"/>
        </w:tabs>
        <w:spacing w:before="40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«Адал</w:t>
      </w:r>
      <w:r>
        <w:rPr>
          <w:spacing w:val="-3"/>
          <w:sz w:val="22"/>
        </w:rPr>
        <w:t xml:space="preserve"> </w:t>
      </w:r>
      <w:r>
        <w:rPr>
          <w:sz w:val="22"/>
        </w:rPr>
        <w:t>азамат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2"/>
          <w:sz w:val="22"/>
        </w:rPr>
        <w:t xml:space="preserve"> </w:t>
      </w:r>
      <w:r>
        <w:rPr>
          <w:sz w:val="22"/>
        </w:rPr>
        <w:t>кәсіби</w:t>
      </w:r>
      <w:r>
        <w:rPr>
          <w:spacing w:val="-3"/>
          <w:sz w:val="22"/>
        </w:rPr>
        <w:t xml:space="preserve"> </w:t>
      </w:r>
      <w:r>
        <w:rPr>
          <w:sz w:val="22"/>
        </w:rPr>
        <w:t>маман»</w:t>
      </w:r>
      <w:r>
        <w:rPr>
          <w:spacing w:val="-7"/>
          <w:sz w:val="22"/>
        </w:rPr>
        <w:t xml:space="preserve"> </w:t>
      </w:r>
      <w:r>
        <w:rPr>
          <w:sz w:val="22"/>
        </w:rPr>
        <w:t>тақырыбында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кеңес</w:t>
      </w:r>
    </w:p>
    <w:p w14:paraId="0C842BBB">
      <w:pPr>
        <w:pStyle w:val="9"/>
        <w:numPr>
          <w:ilvl w:val="1"/>
          <w:numId w:val="9"/>
        </w:numPr>
        <w:tabs>
          <w:tab w:val="left" w:pos="827"/>
        </w:tabs>
        <w:spacing w:before="37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Инновациялық</w:t>
      </w:r>
      <w:r>
        <w:rPr>
          <w:spacing w:val="-5"/>
          <w:sz w:val="22"/>
        </w:rPr>
        <w:t xml:space="preserve"> </w:t>
      </w:r>
      <w:r>
        <w:rPr>
          <w:sz w:val="22"/>
        </w:rPr>
        <w:t>оқыту</w:t>
      </w:r>
      <w:r>
        <w:rPr>
          <w:spacing w:val="-8"/>
          <w:sz w:val="22"/>
        </w:rPr>
        <w:t xml:space="preserve"> </w:t>
      </w:r>
      <w:r>
        <w:rPr>
          <w:sz w:val="22"/>
        </w:rPr>
        <w:t>әдістері</w:t>
      </w:r>
      <w:r>
        <w:rPr>
          <w:spacing w:val="-5"/>
          <w:sz w:val="22"/>
        </w:rPr>
        <w:t xml:space="preserve"> </w:t>
      </w:r>
      <w:r>
        <w:rPr>
          <w:sz w:val="22"/>
        </w:rPr>
        <w:t>бойынша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нұсқаулық</w:t>
      </w:r>
    </w:p>
    <w:p w14:paraId="6834441F">
      <w:pPr>
        <w:pStyle w:val="9"/>
        <w:numPr>
          <w:ilvl w:val="1"/>
          <w:numId w:val="9"/>
        </w:numPr>
        <w:tabs>
          <w:tab w:val="left" w:pos="827"/>
        </w:tabs>
        <w:spacing w:before="37" w:after="0" w:line="240" w:lineRule="auto"/>
        <w:ind w:left="827" w:right="0" w:hanging="127"/>
        <w:jc w:val="left"/>
        <w:rPr>
          <w:sz w:val="22"/>
        </w:rPr>
      </w:pPr>
      <w:r>
        <w:rPr>
          <w:sz w:val="22"/>
        </w:rPr>
        <w:t>Педагогтарға</w:t>
      </w:r>
      <w:r>
        <w:rPr>
          <w:spacing w:val="-7"/>
          <w:sz w:val="22"/>
        </w:rPr>
        <w:t xml:space="preserve"> </w:t>
      </w:r>
      <w:r>
        <w:rPr>
          <w:sz w:val="22"/>
        </w:rPr>
        <w:t>жеке</w:t>
      </w:r>
      <w:r>
        <w:rPr>
          <w:spacing w:val="-7"/>
          <w:sz w:val="22"/>
        </w:rPr>
        <w:t xml:space="preserve"> </w:t>
      </w:r>
      <w:r>
        <w:rPr>
          <w:sz w:val="22"/>
        </w:rPr>
        <w:t>кеңес</w:t>
      </w:r>
      <w:r>
        <w:rPr>
          <w:spacing w:val="-4"/>
          <w:sz w:val="22"/>
        </w:rPr>
        <w:t xml:space="preserve"> беру</w:t>
      </w:r>
    </w:p>
    <w:p w14:paraId="79382749">
      <w:pPr>
        <w:pStyle w:val="6"/>
        <w:spacing w:before="75"/>
        <w:ind w:left="0"/>
      </w:pPr>
    </w:p>
    <w:p w14:paraId="57AD54C8">
      <w:pPr>
        <w:pStyle w:val="6"/>
        <w:spacing w:before="0"/>
        <w:ind w:left="866"/>
        <w:rPr>
          <w:rFonts w:hint="default"/>
          <w:lang w:val="kk-KZ"/>
        </w:rPr>
      </w:pPr>
      <w:r>
        <w:t>Әдіскер:</w:t>
      </w:r>
      <w:r>
        <w:rPr>
          <w:spacing w:val="48"/>
        </w:rPr>
        <w:t xml:space="preserve"> </w:t>
      </w:r>
      <w:r>
        <w:rPr>
          <w:spacing w:val="48"/>
          <w:lang w:val="kk-KZ"/>
        </w:rPr>
        <w:t>Әбілқасымова</w:t>
      </w:r>
      <w:r>
        <w:rPr>
          <w:rFonts w:hint="default"/>
          <w:spacing w:val="48"/>
          <w:lang w:val="kk-KZ"/>
        </w:rPr>
        <w:t xml:space="preserve"> Г</w:t>
      </w:r>
      <w:bookmarkStart w:id="0" w:name="_GoBack"/>
      <w:bookmarkEnd w:id="0"/>
    </w:p>
    <w:sectPr>
      <w:footerReference r:id="rId6" w:type="default"/>
      <w:pgSz w:w="12240" w:h="15840"/>
      <w:pgMar w:top="500" w:right="0" w:bottom="0" w:left="3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CC2C2">
    <w:pPr>
      <w:pStyle w:val="6"/>
      <w:spacing w:before="0"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660400</wp:posOffset>
              </wp:positionH>
              <wp:positionV relativeFrom="page">
                <wp:posOffset>7306310</wp:posOffset>
              </wp:positionV>
              <wp:extent cx="3630930" cy="221297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0929" cy="2212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FF080C">
                          <w:pPr>
                            <w:pStyle w:val="6"/>
                            <w:spacing w:before="11"/>
                            <w:ind w:left="20"/>
                          </w:pPr>
                          <w:r>
                            <w:t>4.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Мониторинг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және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талдау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жұмысы</w:t>
                          </w:r>
                        </w:p>
                        <w:p w14:paraId="0C75F14F">
                          <w:pPr>
                            <w:pStyle w:val="6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Педагогтердің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сабақ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сапасын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бақылау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және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талдау</w:t>
                          </w:r>
                        </w:p>
                        <w:p w14:paraId="085AC3F8">
                          <w:pPr>
                            <w:pStyle w:val="6"/>
                            <w:spacing w:before="39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Балалардың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даму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динамикасын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бақылау</w:t>
                          </w:r>
                        </w:p>
                        <w:p w14:paraId="2BBE5156">
                          <w:pPr>
                            <w:pStyle w:val="6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Айлық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қорытынды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есеп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дайындау</w:t>
                          </w:r>
                        </w:p>
                        <w:p w14:paraId="21885ACB">
                          <w:pPr>
                            <w:pStyle w:val="6"/>
                            <w:ind w:left="20"/>
                          </w:pPr>
                          <w:r>
                            <w:t>5.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Құжаттамалық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және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бақылау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жұмысы</w:t>
                          </w:r>
                        </w:p>
                        <w:p w14:paraId="69F985BC">
                          <w:pPr>
                            <w:pStyle w:val="6"/>
                            <w:spacing w:before="40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Топтардың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құжаттарын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тексеру</w:t>
                          </w:r>
                        </w:p>
                        <w:p w14:paraId="5A0A5585">
                          <w:pPr>
                            <w:pStyle w:val="6"/>
                            <w:spacing w:before="38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Қауіпсіздік,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гигиена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талаптарының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орындалуын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бақылау</w:t>
                          </w:r>
                        </w:p>
                        <w:p w14:paraId="46C11186">
                          <w:pPr>
                            <w:pStyle w:val="6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Санитарлық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нормалар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мен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тәртіп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сақтау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бойынша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тексеріс</w:t>
                          </w:r>
                        </w:p>
                        <w:p w14:paraId="1FF5757F">
                          <w:pPr>
                            <w:pStyle w:val="6"/>
                            <w:ind w:left="20"/>
                          </w:pPr>
                          <w:r>
                            <w:t>6.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Әдістемелік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көмек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және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кеңес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беру</w:t>
                          </w:r>
                        </w:p>
                        <w:p w14:paraId="628AF5D2">
                          <w:pPr>
                            <w:pStyle w:val="6"/>
                            <w:spacing w:before="40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«Адал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азамат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кәсіби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маман»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тақырыбында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кеңес</w:t>
                          </w:r>
                        </w:p>
                        <w:p w14:paraId="5E39849A">
                          <w:pPr>
                            <w:pStyle w:val="6"/>
                            <w:spacing w:before="38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Инновациялық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оқыту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әдістері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бойынша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нұсқаулық</w:t>
                          </w:r>
                        </w:p>
                        <w:p w14:paraId="38DF7B35">
                          <w:pPr>
                            <w:pStyle w:val="6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Педагогтарға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жеке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кеңес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беру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2pt;margin-top:575.3pt;height:174.25pt;width:285.9pt;mso-position-horizontal-relative:page;mso-position-vertical-relative:page;z-index:-251657216;mso-width-relative:page;mso-height-relative:page;" filled="f" stroked="f" coordsize="21600,21600" o:gfxdata="UEsDBAoAAAAAAIdO4kAAAAAAAAAAAAAAAAAEAAAAZHJzL1BLAwQUAAAACACHTuJAcKoqQtoAAAAN&#10;AQAADwAAAGRycy9kb3ducmV2LnhtbE2PzU7DMBCE70i8g7VI3Kgd1IYmxKkQghMSIk0PHJ14m0SN&#10;1yF2f3h7lhPcdnZHs/MVm4sbxQnnMHjSkCwUCKTW24E6Dbv69W4NIkRD1oyeUMM3BtiU11eFya0/&#10;U4WnbewEh1DIjYY+ximXMrQ9OhMWfkLi297PzkSWcyftbM4c7kZ5r1QqnRmIP/Rmwuce28P26DQ8&#10;fVL1Mny9Nx/VvhrqOlP0lh60vr1J1COIiJf4Z4bf+lwdSu7U+CPZIEbWaskskYdkpVIQbEkfVkzT&#10;8GqZZQnIspD/KcofUEsDBBQAAAAIAIdO4kDXtK6rtAEAAHUDAAAOAAAAZHJzL2Uyb0RvYy54bWyt&#10;U01v2zAMvRfYfxB0X+y4WNsYcYpuwYYBxTag3Q+QZSkWYIkapcTOvx/lj3ToLj30IlMk9cj3SG/v&#10;B9uxk8JgwFV8vco5U05CY9yh4r+fv3684yxE4RrRgVMVP6vA73cfrra9L1UBLXSNQkYgLpS9r3gb&#10;oy+zLMhWWRFW4JWjoAa0ItIVD1mDoid022VFnt9kPWDjEaQKgbz7KchnRHwLIGhtpNqDPFrl4oSK&#10;qhORKIXW+MB3Y7daKxl/ah1UZF3FiWkcTypCdp3ObLcV5QGFb42cWxBvaeEVJyuMo6IXqL2Igh3R&#10;/AdljUQIoONKgs0mIqMixGKdv9LmqRVejVxI6uAvoof3g5U/Tr+QmabiBWdOWBr4sxpiDQMrkji9&#10;DyXlPHnKisNnGGhlFn8gZ+I8aLTpS2wYxUna80VawmKSnNc31/mm2HAmKVYU62Jz+ynhZC/PPYb4&#10;TYFlyag40uxGScXpMcQpdUmhd6mxqYFkxaEe5m5raM7UbE8zrXj4cxSoOOu+OxItLcBi4GLUi4Gx&#10;+wLjmiQyDh6OEbQZK6cSE+5cmaYx9j5vThr3v/cx6+Vv2f0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cKoqQtoAAAANAQAADwAAAAAAAAABACAAAAAiAAAAZHJzL2Rvd25yZXYueG1sUEsBAhQAFAAA&#10;AAgAh07iQNe0rqu0AQAAdQ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FF080C">
                    <w:pPr>
                      <w:pStyle w:val="6"/>
                      <w:spacing w:before="11"/>
                      <w:ind w:left="20"/>
                    </w:pPr>
                    <w:r>
                      <w:t>4.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Мониторинг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және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талдау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жұмысы</w:t>
                    </w:r>
                  </w:p>
                  <w:p w14:paraId="0C75F14F">
                    <w:pPr>
                      <w:pStyle w:val="6"/>
                      <w:ind w:left="20"/>
                    </w:pP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Педагогтердің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сабақ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сапасын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бақылау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және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талдау</w:t>
                    </w:r>
                  </w:p>
                  <w:p w14:paraId="085AC3F8">
                    <w:pPr>
                      <w:pStyle w:val="6"/>
                      <w:spacing w:before="39"/>
                      <w:ind w:left="20"/>
                    </w:pP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Балалардың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даму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динамикасын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бақылау</w:t>
                    </w:r>
                  </w:p>
                  <w:p w14:paraId="2BBE5156">
                    <w:pPr>
                      <w:pStyle w:val="6"/>
                      <w:ind w:left="20"/>
                    </w:pPr>
                    <w:r>
                      <w:t>-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Айлық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қорытынды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есеп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дайындау</w:t>
                    </w:r>
                  </w:p>
                  <w:p w14:paraId="21885ACB">
                    <w:pPr>
                      <w:pStyle w:val="6"/>
                      <w:ind w:left="20"/>
                    </w:pPr>
                    <w:r>
                      <w:t>5.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Құжаттамалық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және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бақылау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жұмысы</w:t>
                    </w:r>
                  </w:p>
                  <w:p w14:paraId="69F985BC">
                    <w:pPr>
                      <w:pStyle w:val="6"/>
                      <w:spacing w:before="40"/>
                      <w:ind w:left="20"/>
                    </w:pPr>
                    <w:r>
                      <w:t>-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Топтардың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құжаттарын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тексеру</w:t>
                    </w:r>
                  </w:p>
                  <w:p w14:paraId="5A0A5585">
                    <w:pPr>
                      <w:pStyle w:val="6"/>
                      <w:spacing w:before="38"/>
                      <w:ind w:left="20"/>
                    </w:pPr>
                    <w:r>
                      <w:t>-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Қауіпсіздік,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гигиена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талаптарының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орындалуын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бақылау</w:t>
                    </w:r>
                  </w:p>
                  <w:p w14:paraId="46C11186">
                    <w:pPr>
                      <w:pStyle w:val="6"/>
                      <w:ind w:left="20"/>
                    </w:pP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Санитарлық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нормалар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мен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тәртіп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сақтау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бойынша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тексеріс</w:t>
                    </w:r>
                  </w:p>
                  <w:p w14:paraId="1FF5757F">
                    <w:pPr>
                      <w:pStyle w:val="6"/>
                      <w:ind w:left="20"/>
                    </w:pPr>
                    <w:r>
                      <w:t>6.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Әдістемелік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көмек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және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кеңес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беру</w:t>
                    </w:r>
                  </w:p>
                  <w:p w14:paraId="628AF5D2">
                    <w:pPr>
                      <w:pStyle w:val="6"/>
                      <w:spacing w:before="40"/>
                      <w:ind w:left="20"/>
                    </w:pPr>
                    <w:r>
                      <w:t>-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«Адал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азамат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кәсіби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маман»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тақырыбында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кеңес</w:t>
                    </w:r>
                  </w:p>
                  <w:p w14:paraId="5E39849A">
                    <w:pPr>
                      <w:pStyle w:val="6"/>
                      <w:spacing w:before="38"/>
                      <w:ind w:left="20"/>
                    </w:pP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Инновациялық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оқыту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әдістері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бойынша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нұсқаулық</w:t>
                    </w:r>
                  </w:p>
                  <w:p w14:paraId="38DF7B35">
                    <w:pPr>
                      <w:pStyle w:val="6"/>
                      <w:ind w:left="20"/>
                    </w:pP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Педагогтарға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жеке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кеңес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беру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BB0F5">
    <w:pPr>
      <w:pStyle w:val="6"/>
      <w:spacing w:before="0"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921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2016" w:hanging="221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112" w:hanging="221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208" w:hanging="221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5304" w:hanging="221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6400" w:hanging="221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7496" w:hanging="221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8592" w:hanging="221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9688" w:hanging="221"/>
      </w:pPr>
      <w:rPr>
        <w:rFonts w:hint="default"/>
        <w:lang w:val="kk-KZ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921" w:hanging="221"/>
        <w:jc w:val="left"/>
      </w:pPr>
      <w:rPr>
        <w:rFonts w:hint="default"/>
        <w:spacing w:val="0"/>
        <w:w w:val="100"/>
        <w:lang w:val="kk-KZ" w:eastAsia="en-US" w:bidi="ar-SA"/>
      </w:rPr>
    </w:lvl>
    <w:lvl w:ilvl="1" w:tentative="0">
      <w:start w:val="0"/>
      <w:numFmt w:val="bullet"/>
      <w:lvlText w:val="-"/>
      <w:lvlJc w:val="left"/>
      <w:pPr>
        <w:ind w:left="828" w:hanging="1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920" w:hanging="128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290" w:hanging="128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660" w:hanging="128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030" w:hanging="128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400" w:hanging="128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770" w:hanging="128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9140" w:hanging="128"/>
      </w:pPr>
      <w:rPr>
        <w:rFonts w:hint="default"/>
        <w:lang w:val="kk-KZ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921" w:hanging="221"/>
        <w:jc w:val="left"/>
      </w:pPr>
      <w:rPr>
        <w:rFonts w:hint="default"/>
        <w:spacing w:val="0"/>
        <w:w w:val="100"/>
        <w:lang w:val="kk-KZ" w:eastAsia="en-US" w:bidi="ar-SA"/>
      </w:rPr>
    </w:lvl>
    <w:lvl w:ilvl="1" w:tentative="0">
      <w:start w:val="0"/>
      <w:numFmt w:val="bullet"/>
      <w:lvlText w:val="-"/>
      <w:lvlJc w:val="left"/>
      <w:pPr>
        <w:ind w:left="828" w:hanging="1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920" w:hanging="128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290" w:hanging="128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660" w:hanging="128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030" w:hanging="128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400" w:hanging="128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770" w:hanging="128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9140" w:hanging="128"/>
      </w:pPr>
      <w:rPr>
        <w:rFonts w:hint="default"/>
        <w:lang w:val="kk-KZ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561" w:hanging="2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-"/>
      <w:lvlJc w:val="left"/>
      <w:pPr>
        <w:ind w:left="468" w:hanging="1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560" w:hanging="128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975" w:hanging="128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390" w:hanging="128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4805" w:hanging="128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128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635" w:hanging="128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9050" w:hanging="128"/>
      </w:pPr>
      <w:rPr>
        <w:rFonts w:hint="default"/>
        <w:lang w:val="kk-KZ" w:eastAsia="en-US" w:bidi="ar-SA"/>
      </w:rPr>
    </w:lvl>
  </w:abstractNum>
  <w:abstractNum w:abstractNumId="4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921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-"/>
      <w:lvlJc w:val="left"/>
      <w:pPr>
        <w:ind w:left="828" w:hanging="1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137" w:hanging="128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355" w:hanging="128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573" w:hanging="128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791" w:hanging="128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7008" w:hanging="128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8226" w:hanging="128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9444" w:hanging="128"/>
      </w:pPr>
      <w:rPr>
        <w:rFonts w:hint="default"/>
        <w:lang w:val="kk-KZ" w:eastAsia="en-US" w:bidi="ar-SA"/>
      </w:rPr>
    </w:lvl>
  </w:abstractNum>
  <w:abstractNum w:abstractNumId="5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921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2016" w:hanging="221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112" w:hanging="221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208" w:hanging="221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5304" w:hanging="221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6400" w:hanging="221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7496" w:hanging="221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8592" w:hanging="221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9688" w:hanging="221"/>
      </w:pPr>
      <w:rPr>
        <w:rFonts w:hint="default"/>
        <w:lang w:val="kk-KZ" w:eastAsia="en-US" w:bidi="ar-SA"/>
      </w:rPr>
    </w:lvl>
  </w:abstractNum>
  <w:abstractNum w:abstractNumId="6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921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2016" w:hanging="221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112" w:hanging="221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208" w:hanging="221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5304" w:hanging="221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6400" w:hanging="221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7496" w:hanging="221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8592" w:hanging="221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9688" w:hanging="221"/>
      </w:pPr>
      <w:rPr>
        <w:rFonts w:hint="default"/>
        <w:lang w:val="kk-KZ" w:eastAsia="en-US" w:bidi="ar-SA"/>
      </w:rPr>
    </w:lvl>
  </w:abstractNum>
  <w:abstractNum w:abstractNumId="7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922" w:hanging="22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-"/>
      <w:lvlJc w:val="left"/>
      <w:pPr>
        <w:ind w:left="828" w:hanging="1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920" w:hanging="128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290" w:hanging="128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660" w:hanging="128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030" w:hanging="128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400" w:hanging="128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770" w:hanging="128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9140" w:hanging="128"/>
      </w:pPr>
      <w:rPr>
        <w:rFonts w:hint="default"/>
        <w:lang w:val="kk-KZ" w:eastAsia="en-US" w:bidi="ar-SA"/>
      </w:rPr>
    </w:lvl>
  </w:abstractNum>
  <w:abstractNum w:abstractNumId="8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921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2016" w:hanging="221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112" w:hanging="221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208" w:hanging="221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5304" w:hanging="221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6400" w:hanging="221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7496" w:hanging="221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8592" w:hanging="221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9688" w:hanging="221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48A26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paragraph" w:styleId="2">
    <w:name w:val="heading 1"/>
    <w:basedOn w:val="1"/>
    <w:qFormat/>
    <w:uiPriority w:val="1"/>
    <w:pPr>
      <w:ind w:left="920" w:hanging="22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kk-KZ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  <w:pPr>
      <w:spacing w:before="37"/>
      <w:ind w:left="827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37"/>
      <w:ind w:left="920" w:hanging="220"/>
    </w:pPr>
    <w:rPr>
      <w:rFonts w:ascii="Times New Roman" w:hAnsi="Times New Roman" w:eastAsia="Times New Roman" w:cs="Times New Roman"/>
      <w:lang w:val="kk-KZ" w:eastAsia="en-US" w:bidi="ar-SA"/>
    </w:rPr>
  </w:style>
  <w:style w:type="paragraph" w:customStyle="1" w:styleId="10">
    <w:name w:val="Table Paragraph"/>
    <w:basedOn w:val="1"/>
    <w:qFormat/>
    <w:uiPriority w:val="1"/>
    <w:pPr>
      <w:spacing w:line="247" w:lineRule="exact"/>
      <w:ind w:left="468"/>
    </w:pPr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589</Words>
  <Characters>4057</Characters>
  <TotalTime>8</TotalTime>
  <ScaleCrop>false</ScaleCrop>
  <LinksUpToDate>false</LinksUpToDate>
  <CharactersWithSpaces>4402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2026-06-24T15:54:00Z</dcterms:created>
  <dc:creator>python-docx</dc:creator>
  <cp:lastModifiedBy>User</cp:lastModifiedBy>
  <dcterms:modified xsi:type="dcterms:W3CDTF">2026-06-24T16:06:52Z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2010</vt:lpwstr>
  </property>
  <property fmtid="{D5CDD505-2E9C-101B-9397-08002B2CF9AE}" pid="7" name="KSOTemplateDocerSaveRecord">
    <vt:lpwstr>eyJoZGlkIjoiMWNmYjkwNmViOTJiMjk5MmI1MGVmNDMzMTgyZjI5MzUifQ==</vt:lpwstr>
  </property>
  <property fmtid="{D5CDD505-2E9C-101B-9397-08002B2CF9AE}" pid="8" name="KSOProductBuildVer">
    <vt:lpwstr>1049-12.1.0.26880</vt:lpwstr>
  </property>
  <property fmtid="{D5CDD505-2E9C-101B-9397-08002B2CF9AE}" pid="9" name="ICV">
    <vt:lpwstr>AF1D947DA10D4E6EA658A25CC1D1767F_13</vt:lpwstr>
  </property>
</Properties>
</file>